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77" w:rsidRPr="009A7D22" w:rsidRDefault="00832477" w:rsidP="00E46C52">
      <w:pPr>
        <w:pStyle w:val="Ttol1"/>
        <w:numPr>
          <w:ilvl w:val="0"/>
          <w:numId w:val="0"/>
        </w:numPr>
        <w:rPr>
          <w:sz w:val="22"/>
          <w:szCs w:val="22"/>
        </w:rPr>
      </w:pPr>
    </w:p>
    <w:p w:rsidR="00EA282B" w:rsidRPr="009A7D22" w:rsidRDefault="00EA282B" w:rsidP="00EA282B">
      <w:pPr>
        <w:pStyle w:val="Ttol1"/>
        <w:jc w:val="center"/>
        <w:rPr>
          <w:sz w:val="22"/>
          <w:szCs w:val="22"/>
        </w:rPr>
      </w:pPr>
      <w:r w:rsidRPr="009A7D22">
        <w:rPr>
          <w:sz w:val="22"/>
          <w:szCs w:val="22"/>
        </w:rPr>
        <w:t>DECLARACIÓ RESPONSABLE</w:t>
      </w:r>
      <w:r w:rsidR="00A857DB" w:rsidRPr="009A7D22">
        <w:rPr>
          <w:sz w:val="22"/>
          <w:szCs w:val="22"/>
        </w:rPr>
        <w:t xml:space="preserve"> I AUTORITZACIÓ DE CONSULTA</w:t>
      </w: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e</w:t>
            </w:r>
            <w:r w:rsidR="00B13691" w:rsidRPr="009A7D22">
              <w:rPr>
                <w:rFonts w:cs="Arial"/>
                <w:sz w:val="22"/>
                <w:szCs w:val="22"/>
              </w:rPr>
              <w:t>-</w:t>
            </w:r>
            <w:r w:rsidRPr="009A7D22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Núm</w:t>
            </w:r>
            <w:r w:rsidR="00B13691" w:rsidRPr="009A7D2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persona a dalt mencionada,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DECLARA:</w:t>
      </w:r>
    </w:p>
    <w:p w:rsidR="004F09AB" w:rsidRDefault="004F09AB" w:rsidP="004F09AB">
      <w:pPr>
        <w:ind w:right="1134"/>
        <w:rPr>
          <w:rFonts w:cs="Arial"/>
          <w:sz w:val="22"/>
          <w:szCs w:val="22"/>
        </w:rPr>
      </w:pPr>
    </w:p>
    <w:p w:rsidR="002933B8" w:rsidRPr="00945D7B" w:rsidRDefault="00945D7B" w:rsidP="00945D7B">
      <w:pPr>
        <w:ind w:left="1134" w:right="1134"/>
        <w:rPr>
          <w:color w:val="000000" w:themeColor="text1"/>
          <w:sz w:val="22"/>
          <w:szCs w:val="22"/>
        </w:rPr>
      </w:pPr>
      <w:r w:rsidRPr="00945D7B">
        <w:rPr>
          <w:color w:val="000000" w:themeColor="text1"/>
          <w:sz w:val="22"/>
          <w:szCs w:val="22"/>
        </w:rPr>
        <w:t xml:space="preserve">Estar en situació de servei actiu o en qualsevol altra situació administrativa que d’acord amb la normativa vigent permeti participar en aquesta convocatòria. </w:t>
      </w:r>
    </w:p>
    <w:p w:rsidR="004F09AB" w:rsidRDefault="004F09AB" w:rsidP="006B38FD">
      <w:pPr>
        <w:ind w:left="1134" w:right="1134"/>
        <w:rPr>
          <w:rFonts w:cs="Arial"/>
          <w:sz w:val="22"/>
          <w:szCs w:val="22"/>
        </w:rPr>
      </w:pPr>
    </w:p>
    <w:p w:rsidR="004F09AB" w:rsidRDefault="004F09AB" w:rsidP="00E533D6">
      <w:pPr>
        <w:ind w:left="1134" w:right="1134"/>
        <w:rPr>
          <w:rFonts w:cs="Arial"/>
          <w:sz w:val="22"/>
          <w:szCs w:val="22"/>
        </w:rPr>
      </w:pPr>
      <w:r w:rsidRPr="002933B8">
        <w:rPr>
          <w:rFonts w:cs="Arial"/>
          <w:sz w:val="22"/>
          <w:szCs w:val="22"/>
        </w:rPr>
        <w:t>Que no es troba en situació de segona activitat ni te l’edat que permeti el pas a aquesta situació durant el període de vigència màxima de la comissió de serveis.</w:t>
      </w:r>
    </w:p>
    <w:p w:rsidR="00E533D6" w:rsidRDefault="00E533D6" w:rsidP="00E533D6">
      <w:pPr>
        <w:ind w:left="1134" w:right="1134"/>
        <w:rPr>
          <w:rFonts w:cs="Arial"/>
          <w:sz w:val="22"/>
          <w:szCs w:val="22"/>
        </w:rPr>
      </w:pPr>
    </w:p>
    <w:p w:rsidR="00E533D6" w:rsidRDefault="00E533D6" w:rsidP="00E533D6">
      <w:pPr>
        <w:ind w:left="1134" w:right="1134"/>
      </w:pPr>
      <w:r w:rsidRPr="002933B8">
        <w:rPr>
          <w:rFonts w:cs="Arial"/>
          <w:sz w:val="22"/>
          <w:szCs w:val="22"/>
        </w:rPr>
        <w:t>Que assumeix el compromís de portar armes segons el punt 6.1 h) de les bases de la convocatòria</w:t>
      </w:r>
      <w:r w:rsidRPr="002933B8">
        <w:t>.</w:t>
      </w:r>
    </w:p>
    <w:p w:rsidR="00945D7B" w:rsidRDefault="00945D7B" w:rsidP="00E533D6">
      <w:pPr>
        <w:ind w:left="1134" w:right="1134"/>
      </w:pPr>
    </w:p>
    <w:p w:rsidR="00945D7B" w:rsidRDefault="00945D7B" w:rsidP="00E533D6">
      <w:pPr>
        <w:ind w:left="1134" w:right="1134"/>
      </w:pPr>
      <w:r>
        <w:t>No haver estat condemnat per cap delicte o en cas d’haver-ho estat, tenir extingida la responsabilitat penal i cancel·lats els antecedents penals. No estar inhabilitat per a l’exercici de les funcions públiques ni estar separat mitjançant expedient disciplinari del servei de cap administració pública.</w:t>
      </w:r>
    </w:p>
    <w:p w:rsidR="002933B8" w:rsidRDefault="002933B8" w:rsidP="00945D7B">
      <w:pPr>
        <w:ind w:right="1134"/>
        <w:rPr>
          <w:sz w:val="22"/>
          <w:szCs w:val="22"/>
        </w:rPr>
      </w:pPr>
      <w:bookmarkStart w:id="0" w:name="_GoBack"/>
      <w:bookmarkEnd w:id="0"/>
    </w:p>
    <w:p w:rsidR="00E533D6" w:rsidRDefault="00E533D6" w:rsidP="00E533D6">
      <w:pPr>
        <w:ind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AUTORITZA: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9A7D22">
        <w:rPr>
          <w:rFonts w:cs="Arial"/>
          <w:sz w:val="22"/>
          <w:szCs w:val="22"/>
        </w:rPr>
        <w:t>interoperables</w:t>
      </w:r>
      <w:proofErr w:type="spellEnd"/>
      <w:r w:rsidRPr="009A7D22">
        <w:rPr>
          <w:rFonts w:cs="Arial"/>
          <w:sz w:val="22"/>
          <w:szCs w:val="22"/>
        </w:rPr>
        <w:t xml:space="preserve">. 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Seu d’Urgell</w:t>
      </w:r>
      <w:r w:rsidR="00817EAD">
        <w:rPr>
          <w:rFonts w:cs="Arial"/>
          <w:sz w:val="22"/>
          <w:szCs w:val="22"/>
        </w:rPr>
        <w:t xml:space="preserve"> </w:t>
      </w:r>
      <w:r w:rsidRPr="009A7D22">
        <w:rPr>
          <w:rFonts w:cs="Arial"/>
          <w:sz w:val="22"/>
          <w:szCs w:val="22"/>
        </w:rPr>
        <w:t xml:space="preserve"> a        de                       de 202</w:t>
      </w:r>
      <w:r w:rsidR="00073443">
        <w:rPr>
          <w:rFonts w:cs="Arial"/>
          <w:sz w:val="22"/>
          <w:szCs w:val="22"/>
        </w:rPr>
        <w:t>5</w:t>
      </w:r>
      <w:r w:rsidRPr="009A7D22">
        <w:rPr>
          <w:rFonts w:cs="Arial"/>
          <w:sz w:val="22"/>
          <w:szCs w:val="22"/>
        </w:rPr>
        <w:t>.</w:t>
      </w: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533D6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Signatura</w:t>
      </w:r>
    </w:p>
    <w:p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45D7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76DD6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945D7B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2933B8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45D7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945D7B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45D7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73443"/>
    <w:rsid w:val="000D3D81"/>
    <w:rsid w:val="000F49C2"/>
    <w:rsid w:val="0013371A"/>
    <w:rsid w:val="002933B8"/>
    <w:rsid w:val="00304049"/>
    <w:rsid w:val="00371DF8"/>
    <w:rsid w:val="003C6C76"/>
    <w:rsid w:val="004552CE"/>
    <w:rsid w:val="00463790"/>
    <w:rsid w:val="004F09AB"/>
    <w:rsid w:val="006014B4"/>
    <w:rsid w:val="0064039A"/>
    <w:rsid w:val="00670FCA"/>
    <w:rsid w:val="00695477"/>
    <w:rsid w:val="006B38FD"/>
    <w:rsid w:val="006F2876"/>
    <w:rsid w:val="006F6FBF"/>
    <w:rsid w:val="007056F1"/>
    <w:rsid w:val="0076077E"/>
    <w:rsid w:val="007D3C3B"/>
    <w:rsid w:val="00816413"/>
    <w:rsid w:val="00817EAD"/>
    <w:rsid w:val="00832477"/>
    <w:rsid w:val="008F6592"/>
    <w:rsid w:val="00935BF7"/>
    <w:rsid w:val="00945D7B"/>
    <w:rsid w:val="009A7D22"/>
    <w:rsid w:val="009E2475"/>
    <w:rsid w:val="00A857DB"/>
    <w:rsid w:val="00AC60B3"/>
    <w:rsid w:val="00B13691"/>
    <w:rsid w:val="00B42A42"/>
    <w:rsid w:val="00B67CBA"/>
    <w:rsid w:val="00B8033C"/>
    <w:rsid w:val="00B9248A"/>
    <w:rsid w:val="00BA3A3E"/>
    <w:rsid w:val="00CE4564"/>
    <w:rsid w:val="00E46C52"/>
    <w:rsid w:val="00E533D6"/>
    <w:rsid w:val="00E76DD6"/>
    <w:rsid w:val="00E92552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71CEE2FF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18</cp:revision>
  <cp:lastPrinted>2022-08-03T06:29:00Z</cp:lastPrinted>
  <dcterms:created xsi:type="dcterms:W3CDTF">2023-07-11T08:51:00Z</dcterms:created>
  <dcterms:modified xsi:type="dcterms:W3CDTF">2025-07-30T12:58:00Z</dcterms:modified>
</cp:coreProperties>
</file>