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30A" w:rsidRPr="00851250" w:rsidRDefault="00BA5579" w:rsidP="00851250">
      <w:pPr>
        <w:pBdr>
          <w:bottom w:val="single" w:sz="6" w:space="1" w:color="auto"/>
        </w:pBdr>
        <w:rPr>
          <w:rFonts w:cs="Arial"/>
          <w:b/>
          <w:sz w:val="22"/>
          <w:szCs w:val="22"/>
        </w:rPr>
      </w:pPr>
      <w:r w:rsidRPr="00851250">
        <w:rPr>
          <w:rFonts w:cs="Arial"/>
          <w:b/>
          <w:sz w:val="22"/>
          <w:szCs w:val="22"/>
        </w:rPr>
        <w:t xml:space="preserve">BASES REGULADORES DEL PROCÉS DE SELECCIÓ, MITJANÇANT EL SISTEMA DE CONCURS-OPOSICIÓ, PER A COBRIR AMB CARACTER URGENT UNA PLAÇA D’EDUCADOR DE LA UNITAT D’ESCOLARITZACIÓ COMPARTIDA (UEC) I LA CONSTITUCIÓ D’UNA BORSA DE TREBALL. </w:t>
      </w:r>
    </w:p>
    <w:p w:rsidR="006D1109" w:rsidRPr="00851250" w:rsidRDefault="006D1109" w:rsidP="00851250">
      <w:pPr>
        <w:rPr>
          <w:rFonts w:cs="Arial"/>
          <w:sz w:val="22"/>
          <w:szCs w:val="22"/>
        </w:rPr>
      </w:pPr>
    </w:p>
    <w:p w:rsidR="005F4A92" w:rsidRPr="00851250" w:rsidRDefault="001F5660" w:rsidP="00851250">
      <w:pPr>
        <w:autoSpaceDE w:val="0"/>
        <w:autoSpaceDN w:val="0"/>
        <w:adjustRightInd w:val="0"/>
        <w:rPr>
          <w:rFonts w:cs="Arial"/>
          <w:b/>
          <w:sz w:val="22"/>
          <w:szCs w:val="22"/>
        </w:rPr>
      </w:pPr>
      <w:r w:rsidRPr="00851250">
        <w:rPr>
          <w:rFonts w:cs="Arial"/>
          <w:b/>
          <w:sz w:val="22"/>
          <w:szCs w:val="22"/>
        </w:rPr>
        <w:t>Primera. 1. Objecte</w:t>
      </w:r>
      <w:r w:rsidR="005F4A92" w:rsidRPr="00851250">
        <w:rPr>
          <w:rFonts w:cs="Arial"/>
          <w:b/>
          <w:sz w:val="22"/>
          <w:szCs w:val="22"/>
        </w:rPr>
        <w:t>.</w:t>
      </w:r>
    </w:p>
    <w:p w:rsidR="00E871E1" w:rsidRPr="00851250" w:rsidRDefault="00E871E1" w:rsidP="00851250">
      <w:pPr>
        <w:rPr>
          <w:rFonts w:cs="Arial"/>
          <w:sz w:val="22"/>
          <w:szCs w:val="22"/>
        </w:rPr>
      </w:pPr>
    </w:p>
    <w:p w:rsidR="005F4A92" w:rsidRPr="00851250" w:rsidRDefault="00D77037" w:rsidP="00851250">
      <w:pPr>
        <w:autoSpaceDE w:val="0"/>
        <w:autoSpaceDN w:val="0"/>
        <w:adjustRightInd w:val="0"/>
        <w:rPr>
          <w:rFonts w:cs="Arial"/>
          <w:sz w:val="22"/>
          <w:szCs w:val="22"/>
        </w:rPr>
      </w:pPr>
      <w:r w:rsidRPr="00851250">
        <w:rPr>
          <w:rFonts w:cs="Arial"/>
          <w:b/>
          <w:sz w:val="22"/>
          <w:szCs w:val="22"/>
        </w:rPr>
        <w:t>1.1.</w:t>
      </w:r>
      <w:r w:rsidRPr="00851250">
        <w:rPr>
          <w:rFonts w:cs="Arial"/>
          <w:sz w:val="22"/>
          <w:szCs w:val="22"/>
        </w:rPr>
        <w:t xml:space="preserve"> L’objecte de la present convocatòria és regular el procés selectiu d’urgència per proveir </w:t>
      </w:r>
      <w:r w:rsidR="00A576D8" w:rsidRPr="00851250">
        <w:rPr>
          <w:rFonts w:cs="Arial"/>
          <w:sz w:val="22"/>
          <w:szCs w:val="22"/>
        </w:rPr>
        <w:t xml:space="preserve">amb caràcter temporal d’interinitat i a jornada </w:t>
      </w:r>
      <w:r w:rsidR="009B613F" w:rsidRPr="00851250">
        <w:rPr>
          <w:rFonts w:cs="Arial"/>
          <w:sz w:val="22"/>
          <w:szCs w:val="22"/>
        </w:rPr>
        <w:t>sencera</w:t>
      </w:r>
      <w:r w:rsidR="00174BF2" w:rsidRPr="00851250">
        <w:rPr>
          <w:rFonts w:cs="Arial"/>
          <w:sz w:val="22"/>
          <w:szCs w:val="22"/>
        </w:rPr>
        <w:t xml:space="preserve"> una plaça</w:t>
      </w:r>
      <w:r w:rsidR="009865D3" w:rsidRPr="00851250">
        <w:rPr>
          <w:rFonts w:cs="Arial"/>
          <w:sz w:val="22"/>
          <w:szCs w:val="22"/>
        </w:rPr>
        <w:t xml:space="preserve"> </w:t>
      </w:r>
      <w:r w:rsidRPr="00851250">
        <w:rPr>
          <w:rFonts w:cs="Arial"/>
          <w:sz w:val="22"/>
          <w:szCs w:val="22"/>
        </w:rPr>
        <w:t>d’</w:t>
      </w:r>
      <w:r w:rsidR="009B613F" w:rsidRPr="00851250">
        <w:rPr>
          <w:rFonts w:cs="Arial"/>
          <w:sz w:val="22"/>
          <w:szCs w:val="22"/>
        </w:rPr>
        <w:t>e</w:t>
      </w:r>
      <w:r w:rsidRPr="00851250">
        <w:rPr>
          <w:rFonts w:cs="Arial"/>
          <w:sz w:val="22"/>
          <w:szCs w:val="22"/>
        </w:rPr>
        <w:t xml:space="preserve">ducador de la </w:t>
      </w:r>
      <w:r w:rsidR="00A576D8" w:rsidRPr="00851250">
        <w:rPr>
          <w:rFonts w:cs="Arial"/>
          <w:sz w:val="22"/>
          <w:szCs w:val="22"/>
        </w:rPr>
        <w:t>U</w:t>
      </w:r>
      <w:r w:rsidRPr="00851250">
        <w:rPr>
          <w:rFonts w:cs="Arial"/>
          <w:sz w:val="22"/>
          <w:szCs w:val="22"/>
        </w:rPr>
        <w:t>nitat d’</w:t>
      </w:r>
      <w:r w:rsidR="00A576D8" w:rsidRPr="00851250">
        <w:rPr>
          <w:rFonts w:cs="Arial"/>
          <w:sz w:val="22"/>
          <w:szCs w:val="22"/>
        </w:rPr>
        <w:t>E</w:t>
      </w:r>
      <w:r w:rsidRPr="00851250">
        <w:rPr>
          <w:rFonts w:cs="Arial"/>
          <w:sz w:val="22"/>
          <w:szCs w:val="22"/>
        </w:rPr>
        <w:t xml:space="preserve">scolarització compartida </w:t>
      </w:r>
      <w:r w:rsidR="005F4A92" w:rsidRPr="00851250">
        <w:rPr>
          <w:rFonts w:cs="Arial"/>
          <w:sz w:val="22"/>
          <w:szCs w:val="22"/>
        </w:rPr>
        <w:t>mitjançant el sistema de concurs-oposició</w:t>
      </w:r>
      <w:r w:rsidR="00E871E1" w:rsidRPr="00851250">
        <w:rPr>
          <w:rFonts w:cs="Arial"/>
          <w:sz w:val="22"/>
          <w:szCs w:val="22"/>
        </w:rPr>
        <w:t>.</w:t>
      </w:r>
    </w:p>
    <w:p w:rsidR="005F4A92" w:rsidRPr="00851250" w:rsidRDefault="005F4A92" w:rsidP="00851250">
      <w:pPr>
        <w:autoSpaceDE w:val="0"/>
        <w:autoSpaceDN w:val="0"/>
        <w:adjustRightInd w:val="0"/>
        <w:rPr>
          <w:rFonts w:cs="Arial"/>
          <w:sz w:val="22"/>
          <w:szCs w:val="22"/>
        </w:rPr>
      </w:pPr>
    </w:p>
    <w:p w:rsidR="0024530A" w:rsidRPr="00851250" w:rsidRDefault="00174BF2" w:rsidP="00851250">
      <w:pPr>
        <w:rPr>
          <w:rFonts w:cs="Arial"/>
          <w:sz w:val="22"/>
          <w:szCs w:val="22"/>
        </w:rPr>
      </w:pPr>
      <w:r w:rsidRPr="00851250">
        <w:rPr>
          <w:rFonts w:cs="Arial"/>
          <w:b/>
          <w:sz w:val="22"/>
          <w:szCs w:val="22"/>
        </w:rPr>
        <w:t>1.</w:t>
      </w:r>
      <w:r w:rsidR="009B613F" w:rsidRPr="00851250">
        <w:rPr>
          <w:rFonts w:cs="Arial"/>
          <w:b/>
          <w:sz w:val="22"/>
          <w:szCs w:val="22"/>
        </w:rPr>
        <w:t>2</w:t>
      </w:r>
      <w:r w:rsidR="0024530A" w:rsidRPr="00851250">
        <w:rPr>
          <w:rFonts w:cs="Arial"/>
          <w:b/>
          <w:sz w:val="22"/>
          <w:szCs w:val="22"/>
        </w:rPr>
        <w:t>.</w:t>
      </w:r>
      <w:r w:rsidR="0024530A" w:rsidRPr="00851250">
        <w:rPr>
          <w:rFonts w:cs="Arial"/>
          <w:sz w:val="22"/>
          <w:szCs w:val="22"/>
        </w:rPr>
        <w:t xml:space="preserve"> Aquesta convocatòria està supeditada i condicionada a </w:t>
      </w:r>
      <w:r w:rsidR="00C3440F" w:rsidRPr="00851250">
        <w:rPr>
          <w:rFonts w:cs="Arial"/>
          <w:sz w:val="22"/>
          <w:szCs w:val="22"/>
        </w:rPr>
        <w:t>la signatura anual del conveni</w:t>
      </w:r>
      <w:r w:rsidR="0024530A" w:rsidRPr="00851250">
        <w:rPr>
          <w:rFonts w:cs="Arial"/>
          <w:sz w:val="22"/>
          <w:szCs w:val="22"/>
        </w:rPr>
        <w:t xml:space="preserve"> amb el Departament d’Educació de la Generalitat i per tant, a l’aportació de capital per part de l’entitat. </w:t>
      </w:r>
    </w:p>
    <w:p w:rsidR="0024530A" w:rsidRPr="00851250" w:rsidRDefault="0024530A" w:rsidP="00851250">
      <w:pPr>
        <w:rPr>
          <w:rFonts w:cs="Arial"/>
          <w:sz w:val="22"/>
          <w:szCs w:val="22"/>
        </w:rPr>
      </w:pPr>
      <w:r w:rsidRPr="00851250">
        <w:rPr>
          <w:rFonts w:cs="Arial"/>
          <w:sz w:val="22"/>
          <w:szCs w:val="22"/>
        </w:rPr>
        <w:t>Així doncs, n</w:t>
      </w:r>
      <w:r w:rsidR="00C3440F" w:rsidRPr="00851250">
        <w:rPr>
          <w:rFonts w:cs="Arial"/>
          <w:sz w:val="22"/>
          <w:szCs w:val="22"/>
        </w:rPr>
        <w:t>o s’efectuaria e</w:t>
      </w:r>
      <w:r w:rsidRPr="00851250">
        <w:rPr>
          <w:rFonts w:cs="Arial"/>
          <w:sz w:val="22"/>
          <w:szCs w:val="22"/>
        </w:rPr>
        <w:t xml:space="preserve">l nomenament fins que l’Ajuntament </w:t>
      </w:r>
      <w:r w:rsidR="006566E9" w:rsidRPr="00851250">
        <w:rPr>
          <w:rFonts w:cs="Arial"/>
          <w:sz w:val="22"/>
          <w:szCs w:val="22"/>
        </w:rPr>
        <w:t>no sign</w:t>
      </w:r>
      <w:r w:rsidR="00C3440F" w:rsidRPr="00851250">
        <w:rPr>
          <w:rFonts w:cs="Arial"/>
          <w:sz w:val="22"/>
          <w:szCs w:val="22"/>
        </w:rPr>
        <w:t>és</w:t>
      </w:r>
      <w:r w:rsidR="006566E9" w:rsidRPr="00851250">
        <w:rPr>
          <w:rFonts w:cs="Arial"/>
          <w:sz w:val="22"/>
          <w:szCs w:val="22"/>
        </w:rPr>
        <w:t xml:space="preserve"> el conveni de la gestió del servei amb el Departament d’Educació. </w:t>
      </w:r>
      <w:r w:rsidRPr="00851250">
        <w:rPr>
          <w:rFonts w:cs="Arial"/>
          <w:sz w:val="22"/>
          <w:szCs w:val="22"/>
        </w:rPr>
        <w:t xml:space="preserve">Per tant, en cas que no </w:t>
      </w:r>
      <w:r w:rsidR="006566E9" w:rsidRPr="00851250">
        <w:rPr>
          <w:rFonts w:cs="Arial"/>
          <w:sz w:val="22"/>
          <w:szCs w:val="22"/>
        </w:rPr>
        <w:t xml:space="preserve">es signi, </w:t>
      </w:r>
      <w:r w:rsidRPr="00851250">
        <w:rPr>
          <w:rFonts w:cs="Arial"/>
          <w:sz w:val="22"/>
          <w:szCs w:val="22"/>
        </w:rPr>
        <w:t xml:space="preserve">els aspirants no tindran cap dret a que l’Ajuntament els </w:t>
      </w:r>
      <w:r w:rsidR="006566E9" w:rsidRPr="00851250">
        <w:rPr>
          <w:rFonts w:cs="Arial"/>
          <w:sz w:val="22"/>
          <w:szCs w:val="22"/>
        </w:rPr>
        <w:t xml:space="preserve">nomeni. </w:t>
      </w:r>
      <w:r w:rsidRPr="00851250">
        <w:rPr>
          <w:rFonts w:cs="Arial"/>
          <w:sz w:val="22"/>
          <w:szCs w:val="22"/>
        </w:rPr>
        <w:t xml:space="preserve"> </w:t>
      </w:r>
    </w:p>
    <w:p w:rsidR="00BA5579" w:rsidRPr="00851250" w:rsidRDefault="00BA5579" w:rsidP="00851250">
      <w:pPr>
        <w:rPr>
          <w:rFonts w:cs="Arial"/>
          <w:sz w:val="22"/>
          <w:szCs w:val="22"/>
        </w:rPr>
      </w:pPr>
    </w:p>
    <w:p w:rsidR="00BA5579" w:rsidRPr="00851250" w:rsidRDefault="009B613F" w:rsidP="00851250">
      <w:pPr>
        <w:rPr>
          <w:rFonts w:cs="Arial"/>
          <w:sz w:val="22"/>
          <w:szCs w:val="22"/>
        </w:rPr>
      </w:pPr>
      <w:r w:rsidRPr="00851250">
        <w:rPr>
          <w:rFonts w:cs="Arial"/>
          <w:b/>
          <w:sz w:val="22"/>
          <w:szCs w:val="22"/>
        </w:rPr>
        <w:t>1.3.</w:t>
      </w:r>
      <w:r w:rsidRPr="00851250">
        <w:rPr>
          <w:rFonts w:cs="Arial"/>
          <w:sz w:val="22"/>
          <w:szCs w:val="22"/>
        </w:rPr>
        <w:t xml:space="preserve"> </w:t>
      </w:r>
      <w:r w:rsidR="00BA5579" w:rsidRPr="00851250">
        <w:rPr>
          <w:rFonts w:cs="Arial"/>
          <w:sz w:val="22"/>
          <w:szCs w:val="22"/>
        </w:rPr>
        <w:t xml:space="preserve">En cas que, el Departament d’Educació de la Generalitat finalitzes l’aportació de capital, comportaria la finalització del nomenament interí. </w:t>
      </w:r>
    </w:p>
    <w:p w:rsidR="00BA5579" w:rsidRPr="00851250" w:rsidRDefault="00BA5579" w:rsidP="00851250">
      <w:pPr>
        <w:rPr>
          <w:rFonts w:cs="Arial"/>
          <w:sz w:val="22"/>
          <w:szCs w:val="22"/>
        </w:rPr>
      </w:pPr>
    </w:p>
    <w:p w:rsidR="005F4A92" w:rsidRPr="00851250" w:rsidRDefault="005F4A92" w:rsidP="00851250">
      <w:pPr>
        <w:autoSpaceDE w:val="0"/>
        <w:autoSpaceDN w:val="0"/>
        <w:adjustRightInd w:val="0"/>
        <w:rPr>
          <w:rFonts w:cs="Arial"/>
          <w:b/>
          <w:sz w:val="22"/>
          <w:szCs w:val="22"/>
        </w:rPr>
      </w:pPr>
      <w:r w:rsidRPr="00851250">
        <w:rPr>
          <w:rFonts w:cs="Arial"/>
          <w:b/>
          <w:sz w:val="22"/>
          <w:szCs w:val="22"/>
        </w:rPr>
        <w:t>Segona. Normativa aplicable</w:t>
      </w:r>
      <w:r w:rsidR="0095646D" w:rsidRPr="00851250">
        <w:rPr>
          <w:rFonts w:cs="Arial"/>
          <w:b/>
          <w:sz w:val="22"/>
          <w:szCs w:val="22"/>
        </w:rPr>
        <w:t>.</w:t>
      </w:r>
    </w:p>
    <w:p w:rsidR="005F4A92" w:rsidRPr="00851250" w:rsidRDefault="005F4A92" w:rsidP="00851250">
      <w:pPr>
        <w:autoSpaceDE w:val="0"/>
        <w:autoSpaceDN w:val="0"/>
        <w:adjustRightInd w:val="0"/>
        <w:rPr>
          <w:rFonts w:cs="Arial"/>
          <w:b/>
          <w:sz w:val="22"/>
          <w:szCs w:val="22"/>
        </w:rPr>
      </w:pPr>
    </w:p>
    <w:p w:rsidR="005F4A92" w:rsidRPr="00851250" w:rsidRDefault="005F4A92" w:rsidP="00851250">
      <w:pPr>
        <w:autoSpaceDE w:val="0"/>
        <w:autoSpaceDN w:val="0"/>
        <w:adjustRightInd w:val="0"/>
        <w:rPr>
          <w:rFonts w:cs="Arial"/>
          <w:sz w:val="22"/>
          <w:szCs w:val="22"/>
        </w:rPr>
      </w:pPr>
      <w:r w:rsidRPr="00851250">
        <w:rPr>
          <w:rFonts w:cs="Arial"/>
          <w:sz w:val="22"/>
          <w:szCs w:val="22"/>
        </w:rPr>
        <w:t>En tot allò no previst en aquestes bases, s’ha d’aplicar la normativa següent:</w:t>
      </w:r>
    </w:p>
    <w:p w:rsidR="005F4A92" w:rsidRPr="00851250" w:rsidRDefault="005F4A92" w:rsidP="00851250">
      <w:pPr>
        <w:pStyle w:val="Prrafodelista"/>
        <w:autoSpaceDE w:val="0"/>
        <w:autoSpaceDN w:val="0"/>
        <w:adjustRightInd w:val="0"/>
        <w:spacing w:after="0" w:line="240" w:lineRule="auto"/>
        <w:jc w:val="both"/>
        <w:rPr>
          <w:rFonts w:ascii="Arial" w:hAnsi="Arial" w:cs="Arial"/>
        </w:rPr>
      </w:pP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Llei 7/1985, de 2 d’abril, Reguladora de les Bases de Règim Local.</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Reial Decret Legislatiu 781/1986, de 18 d’abril, pel qual s’aprova el text refós de les disposicions legals vigents en matèria de règim local.</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Reial Decret Legislatiu 5/2015, de 30 d’octubre, pel qual s’aprova el Text Refós de l’Estatut Bàsic de l’Empleat Públic.</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Decret legislatiu 2/2003, de 28 d’abril, pel qual s’aprova el text refós de la Llei municipal i de règim local de Catalunya.</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Decret legislatiu 1/1997, de 31 d’octubre, pel qual s’aprova la refosa en un text únic dels preceptes de determinats textos legals vigents a Catalunya en matèria de funció pública.</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Decret 214/1990, de 30 de juliol, pel qual s’aprova el Reglament del personal al servei de les entitats locals.</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Llei 39/2015, d’1 d’octubre, del Procediment Administratiu Comú de les Administracions Públiques.</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Llei 40/2015, d’1 d’octubre, del Règim Jurídic del Sector Públic.</w:t>
      </w:r>
    </w:p>
    <w:p w:rsidR="005F4A92" w:rsidRPr="00851250" w:rsidRDefault="005F4A92"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Resta de normes i disposicions complementàries i concordants d’aplicació.</w:t>
      </w:r>
    </w:p>
    <w:p w:rsidR="005F4A92" w:rsidRPr="00851250" w:rsidRDefault="005F4A92" w:rsidP="00851250">
      <w:pPr>
        <w:outlineLvl w:val="0"/>
        <w:rPr>
          <w:rFonts w:cs="Arial"/>
          <w:b/>
          <w:sz w:val="22"/>
          <w:szCs w:val="22"/>
        </w:rPr>
      </w:pPr>
    </w:p>
    <w:p w:rsidR="0048047B" w:rsidRPr="00851250" w:rsidRDefault="0048047B" w:rsidP="00851250">
      <w:pPr>
        <w:rPr>
          <w:rFonts w:cs="Arial"/>
          <w:b/>
          <w:sz w:val="22"/>
          <w:szCs w:val="22"/>
        </w:rPr>
      </w:pPr>
      <w:r w:rsidRPr="00851250">
        <w:rPr>
          <w:rFonts w:cs="Arial"/>
          <w:b/>
          <w:sz w:val="22"/>
          <w:szCs w:val="22"/>
        </w:rPr>
        <w:t xml:space="preserve">Tercera. Dades del </w:t>
      </w:r>
      <w:r w:rsidR="006566E9" w:rsidRPr="00851250">
        <w:rPr>
          <w:rFonts w:cs="Arial"/>
          <w:b/>
          <w:sz w:val="22"/>
          <w:szCs w:val="22"/>
        </w:rPr>
        <w:t>nomenament</w:t>
      </w:r>
      <w:r w:rsidRPr="00851250">
        <w:rPr>
          <w:rFonts w:cs="Arial"/>
          <w:b/>
          <w:sz w:val="22"/>
          <w:szCs w:val="22"/>
        </w:rPr>
        <w:t>.</w:t>
      </w:r>
    </w:p>
    <w:p w:rsidR="0048047B" w:rsidRPr="00851250" w:rsidRDefault="0048047B" w:rsidP="00851250">
      <w:pPr>
        <w:rPr>
          <w:rFonts w:cs="Arial"/>
          <w:sz w:val="22"/>
          <w:szCs w:val="22"/>
        </w:rPr>
      </w:pPr>
    </w:p>
    <w:p w:rsidR="006566E9" w:rsidRPr="00851250" w:rsidRDefault="0048047B" w:rsidP="00851250">
      <w:pPr>
        <w:rPr>
          <w:rFonts w:cs="Arial"/>
          <w:sz w:val="22"/>
          <w:szCs w:val="22"/>
        </w:rPr>
      </w:pPr>
      <w:r w:rsidRPr="00851250">
        <w:rPr>
          <w:rFonts w:cs="Arial"/>
          <w:b/>
          <w:sz w:val="22"/>
          <w:szCs w:val="22"/>
        </w:rPr>
        <w:t>3.1.</w:t>
      </w:r>
      <w:r w:rsidRPr="00851250">
        <w:rPr>
          <w:rFonts w:cs="Arial"/>
          <w:sz w:val="22"/>
          <w:szCs w:val="22"/>
        </w:rPr>
        <w:t xml:space="preserve"> </w:t>
      </w:r>
      <w:r w:rsidR="006566E9" w:rsidRPr="00851250">
        <w:rPr>
          <w:rFonts w:cs="Arial"/>
          <w:sz w:val="22"/>
          <w:szCs w:val="22"/>
        </w:rPr>
        <w:t xml:space="preserve">La durada del nomenament interí serà de caràcter temporal, per cobrir places vacants </w:t>
      </w:r>
      <w:r w:rsidR="009F645A" w:rsidRPr="00851250">
        <w:rPr>
          <w:rFonts w:cs="Arial"/>
          <w:sz w:val="22"/>
          <w:szCs w:val="22"/>
        </w:rPr>
        <w:t>del</w:t>
      </w:r>
      <w:r w:rsidR="006566E9" w:rsidRPr="00851250">
        <w:rPr>
          <w:rFonts w:cs="Arial"/>
          <w:sz w:val="22"/>
          <w:szCs w:val="22"/>
        </w:rPr>
        <w:t xml:space="preserve"> següent supòsit:</w:t>
      </w:r>
    </w:p>
    <w:p w:rsidR="006566E9" w:rsidRPr="00851250" w:rsidRDefault="006566E9" w:rsidP="00851250">
      <w:pPr>
        <w:pStyle w:val="Textoindependiente3"/>
        <w:tabs>
          <w:tab w:val="left" w:pos="0"/>
        </w:tabs>
        <w:spacing w:after="0"/>
        <w:rPr>
          <w:rFonts w:cs="Arial"/>
          <w:sz w:val="22"/>
          <w:szCs w:val="22"/>
        </w:rPr>
      </w:pPr>
    </w:p>
    <w:p w:rsidR="006566E9" w:rsidRPr="00851250" w:rsidRDefault="006566E9" w:rsidP="00851250">
      <w:pPr>
        <w:pStyle w:val="Textoindependiente"/>
        <w:numPr>
          <w:ilvl w:val="0"/>
          <w:numId w:val="17"/>
        </w:numPr>
        <w:tabs>
          <w:tab w:val="left" w:pos="-720"/>
          <w:tab w:val="left" w:pos="0"/>
        </w:tabs>
        <w:suppressAutoHyphens/>
        <w:spacing w:after="0"/>
        <w:rPr>
          <w:rFonts w:cs="Arial"/>
          <w:sz w:val="22"/>
          <w:szCs w:val="22"/>
        </w:rPr>
      </w:pPr>
      <w:r w:rsidRPr="00851250">
        <w:rPr>
          <w:rFonts w:cs="Arial"/>
          <w:sz w:val="22"/>
          <w:szCs w:val="22"/>
        </w:rPr>
        <w:t>Execució de programes de caràcter temporal, amb durada màxima de tres anys.</w:t>
      </w:r>
    </w:p>
    <w:p w:rsidR="006566E9" w:rsidRPr="00851250" w:rsidRDefault="006566E9" w:rsidP="00851250">
      <w:pPr>
        <w:rPr>
          <w:rFonts w:cs="Arial"/>
          <w:sz w:val="22"/>
          <w:szCs w:val="22"/>
        </w:rPr>
      </w:pPr>
    </w:p>
    <w:p w:rsidR="006566E9" w:rsidRPr="00851250" w:rsidRDefault="009F645A" w:rsidP="00851250">
      <w:pPr>
        <w:rPr>
          <w:rFonts w:cs="Arial"/>
          <w:sz w:val="22"/>
          <w:szCs w:val="22"/>
        </w:rPr>
      </w:pPr>
      <w:r w:rsidRPr="00851250">
        <w:rPr>
          <w:rFonts w:cs="Arial"/>
          <w:b/>
          <w:sz w:val="22"/>
          <w:szCs w:val="22"/>
        </w:rPr>
        <w:t>3.2.</w:t>
      </w:r>
      <w:r w:rsidRPr="00851250">
        <w:rPr>
          <w:rFonts w:cs="Arial"/>
          <w:sz w:val="22"/>
          <w:szCs w:val="22"/>
        </w:rPr>
        <w:t xml:space="preserve"> </w:t>
      </w:r>
      <w:r w:rsidR="006566E9" w:rsidRPr="00851250">
        <w:rPr>
          <w:rFonts w:cs="Arial"/>
          <w:sz w:val="22"/>
          <w:szCs w:val="22"/>
        </w:rPr>
        <w:t xml:space="preserve">Grup de cotització A2 i a jornada </w:t>
      </w:r>
      <w:r w:rsidR="009B613F" w:rsidRPr="00851250">
        <w:rPr>
          <w:rFonts w:cs="Arial"/>
          <w:sz w:val="22"/>
          <w:szCs w:val="22"/>
        </w:rPr>
        <w:t>completa</w:t>
      </w:r>
      <w:r w:rsidR="006566E9" w:rsidRPr="00851250">
        <w:rPr>
          <w:rFonts w:cs="Arial"/>
          <w:sz w:val="22"/>
          <w:szCs w:val="22"/>
        </w:rPr>
        <w:t>.</w:t>
      </w:r>
    </w:p>
    <w:p w:rsidR="006566E9" w:rsidRPr="00851250" w:rsidRDefault="006566E9" w:rsidP="00851250">
      <w:pPr>
        <w:rPr>
          <w:rFonts w:cs="Arial"/>
          <w:sz w:val="22"/>
          <w:szCs w:val="22"/>
        </w:rPr>
      </w:pPr>
    </w:p>
    <w:p w:rsidR="0048047B" w:rsidRPr="00851250" w:rsidRDefault="0048047B" w:rsidP="00851250">
      <w:pPr>
        <w:rPr>
          <w:rFonts w:cs="Arial"/>
          <w:sz w:val="22"/>
          <w:szCs w:val="22"/>
        </w:rPr>
      </w:pPr>
      <w:r w:rsidRPr="00851250">
        <w:rPr>
          <w:rFonts w:cs="Arial"/>
          <w:b/>
          <w:sz w:val="22"/>
          <w:szCs w:val="22"/>
        </w:rPr>
        <w:t>3.</w:t>
      </w:r>
      <w:r w:rsidR="009F645A" w:rsidRPr="00851250">
        <w:rPr>
          <w:rFonts w:cs="Arial"/>
          <w:b/>
          <w:sz w:val="22"/>
          <w:szCs w:val="22"/>
        </w:rPr>
        <w:t>3</w:t>
      </w:r>
      <w:r w:rsidRPr="00851250">
        <w:rPr>
          <w:rFonts w:cs="Arial"/>
          <w:b/>
          <w:sz w:val="22"/>
          <w:szCs w:val="22"/>
        </w:rPr>
        <w:t>.</w:t>
      </w:r>
      <w:r w:rsidRPr="00851250">
        <w:rPr>
          <w:rFonts w:cs="Arial"/>
          <w:sz w:val="22"/>
          <w:szCs w:val="22"/>
        </w:rPr>
        <w:t xml:space="preserve"> L</w:t>
      </w:r>
      <w:r w:rsidR="00DC23C9" w:rsidRPr="00851250">
        <w:rPr>
          <w:rFonts w:cs="Arial"/>
          <w:sz w:val="22"/>
          <w:szCs w:val="22"/>
        </w:rPr>
        <w:t xml:space="preserve">a jornada laboral està compresa de dilluns a divendres i l’horari serà el fixat segons </w:t>
      </w:r>
      <w:r w:rsidRPr="00851250">
        <w:rPr>
          <w:rFonts w:cs="Arial"/>
          <w:sz w:val="22"/>
          <w:szCs w:val="22"/>
        </w:rPr>
        <w:t>les necessitats del servei</w:t>
      </w:r>
      <w:r w:rsidR="00DC23C9" w:rsidRPr="00851250">
        <w:rPr>
          <w:rFonts w:cs="Arial"/>
          <w:sz w:val="22"/>
          <w:szCs w:val="22"/>
        </w:rPr>
        <w:t xml:space="preserve"> comprès en </w:t>
      </w:r>
      <w:r w:rsidR="00BA5579" w:rsidRPr="00851250">
        <w:rPr>
          <w:rFonts w:cs="Arial"/>
          <w:sz w:val="22"/>
          <w:szCs w:val="22"/>
        </w:rPr>
        <w:t xml:space="preserve">matí i/o tarda. </w:t>
      </w:r>
    </w:p>
    <w:p w:rsidR="00BA5579" w:rsidRPr="00851250" w:rsidRDefault="00BA5579" w:rsidP="00851250">
      <w:pPr>
        <w:rPr>
          <w:rFonts w:cs="Arial"/>
          <w:sz w:val="22"/>
          <w:szCs w:val="22"/>
        </w:rPr>
      </w:pPr>
    </w:p>
    <w:p w:rsidR="0048047B" w:rsidRPr="00851250" w:rsidRDefault="0048047B" w:rsidP="00851250">
      <w:pPr>
        <w:autoSpaceDE w:val="0"/>
        <w:autoSpaceDN w:val="0"/>
        <w:adjustRightInd w:val="0"/>
        <w:rPr>
          <w:rFonts w:cs="Arial"/>
          <w:b/>
          <w:sz w:val="22"/>
          <w:szCs w:val="22"/>
        </w:rPr>
      </w:pPr>
      <w:r w:rsidRPr="00851250">
        <w:rPr>
          <w:rFonts w:cs="Arial"/>
          <w:b/>
          <w:sz w:val="22"/>
          <w:szCs w:val="22"/>
        </w:rPr>
        <w:t xml:space="preserve">Quarta. </w:t>
      </w:r>
      <w:r w:rsidR="007A79B4" w:rsidRPr="00851250">
        <w:rPr>
          <w:rFonts w:cs="Arial"/>
          <w:b/>
          <w:sz w:val="22"/>
          <w:szCs w:val="22"/>
        </w:rPr>
        <w:t>Funcions del lloc de treball</w:t>
      </w:r>
      <w:r w:rsidRPr="00851250">
        <w:rPr>
          <w:rFonts w:cs="Arial"/>
          <w:b/>
          <w:sz w:val="22"/>
          <w:szCs w:val="22"/>
        </w:rPr>
        <w:t>.</w:t>
      </w:r>
    </w:p>
    <w:p w:rsidR="0048047B" w:rsidRPr="00851250" w:rsidRDefault="0048047B" w:rsidP="00851250">
      <w:pPr>
        <w:autoSpaceDE w:val="0"/>
        <w:autoSpaceDN w:val="0"/>
        <w:adjustRightInd w:val="0"/>
        <w:rPr>
          <w:rFonts w:cs="Arial"/>
          <w:b/>
          <w:sz w:val="22"/>
          <w:szCs w:val="22"/>
        </w:rPr>
      </w:pPr>
    </w:p>
    <w:p w:rsidR="00641F09" w:rsidRPr="00851250" w:rsidRDefault="0048047B" w:rsidP="00851250">
      <w:pPr>
        <w:rPr>
          <w:rFonts w:cs="Arial"/>
          <w:sz w:val="22"/>
          <w:szCs w:val="22"/>
        </w:rPr>
      </w:pPr>
      <w:r w:rsidRPr="00851250">
        <w:rPr>
          <w:rFonts w:cs="Arial"/>
          <w:b/>
          <w:sz w:val="22"/>
          <w:szCs w:val="22"/>
        </w:rPr>
        <w:t>4</w:t>
      </w:r>
      <w:r w:rsidR="006D1109" w:rsidRPr="00851250">
        <w:rPr>
          <w:rFonts w:cs="Arial"/>
          <w:b/>
          <w:sz w:val="22"/>
          <w:szCs w:val="22"/>
        </w:rPr>
        <w:t>.1.</w:t>
      </w:r>
      <w:r w:rsidR="006D1109" w:rsidRPr="00851250">
        <w:rPr>
          <w:rFonts w:cs="Arial"/>
          <w:sz w:val="22"/>
          <w:szCs w:val="22"/>
        </w:rPr>
        <w:t xml:space="preserve"> </w:t>
      </w:r>
      <w:r w:rsidR="005F4A92" w:rsidRPr="00851250">
        <w:rPr>
          <w:rFonts w:cs="Arial"/>
          <w:sz w:val="22"/>
          <w:szCs w:val="22"/>
        </w:rPr>
        <w:t xml:space="preserve">Les tasques que </w:t>
      </w:r>
      <w:r w:rsidR="00641F09" w:rsidRPr="00851250">
        <w:rPr>
          <w:rFonts w:cs="Arial"/>
          <w:sz w:val="22"/>
          <w:szCs w:val="22"/>
        </w:rPr>
        <w:t>els hi</w:t>
      </w:r>
      <w:r w:rsidR="005F4A92" w:rsidRPr="00851250">
        <w:rPr>
          <w:rFonts w:cs="Arial"/>
          <w:sz w:val="22"/>
          <w:szCs w:val="22"/>
        </w:rPr>
        <w:t xml:space="preserve"> corresponen són</w:t>
      </w:r>
      <w:r w:rsidR="00641F09" w:rsidRPr="00851250">
        <w:rPr>
          <w:rFonts w:cs="Arial"/>
          <w:sz w:val="22"/>
          <w:szCs w:val="22"/>
        </w:rPr>
        <w:t>:</w:t>
      </w:r>
    </w:p>
    <w:p w:rsidR="00641F09" w:rsidRPr="00851250" w:rsidRDefault="00641F09" w:rsidP="00851250">
      <w:pPr>
        <w:pStyle w:val="Prrafodelista"/>
        <w:autoSpaceDE w:val="0"/>
        <w:autoSpaceDN w:val="0"/>
        <w:adjustRightInd w:val="0"/>
        <w:spacing w:after="0" w:line="240" w:lineRule="auto"/>
        <w:jc w:val="both"/>
        <w:rPr>
          <w:rFonts w:ascii="Arial" w:hAnsi="Arial" w:cs="Arial"/>
        </w:rPr>
      </w:pPr>
    </w:p>
    <w:p w:rsidR="00F2035B"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Atenció educativa, personal i social a l’alumnat de la Unitat d’Escolarització Compartida.</w:t>
      </w:r>
    </w:p>
    <w:p w:rsidR="00F36001" w:rsidRPr="00851250" w:rsidRDefault="00F36001"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Elaboració del Projecte Educatiu de la UEC de la Seu d’Urgell seguint les indicacions de l’Ajuntament de la Seu d’Urgell i e</w:t>
      </w:r>
      <w:r w:rsidR="0000293F" w:rsidRPr="00851250">
        <w:rPr>
          <w:rFonts w:ascii="Arial" w:hAnsi="Arial" w:cs="Arial"/>
        </w:rPr>
        <w:t xml:space="preserve">n coordinació amb els centres educatius </w:t>
      </w:r>
      <w:r w:rsidRPr="00851250">
        <w:rPr>
          <w:rFonts w:ascii="Arial" w:hAnsi="Arial" w:cs="Arial"/>
        </w:rPr>
        <w:t>de referència dels alumnes.</w:t>
      </w:r>
    </w:p>
    <w:p w:rsidR="00641F09" w:rsidRPr="00851250" w:rsidRDefault="00641F09"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 xml:space="preserve">Planificació, realització i </w:t>
      </w:r>
      <w:r w:rsidR="00D46125" w:rsidRPr="00851250">
        <w:rPr>
          <w:rFonts w:ascii="Arial" w:hAnsi="Arial" w:cs="Arial"/>
        </w:rPr>
        <w:t>proposta d’</w:t>
      </w:r>
      <w:r w:rsidRPr="00851250">
        <w:rPr>
          <w:rFonts w:ascii="Arial" w:hAnsi="Arial" w:cs="Arial"/>
        </w:rPr>
        <w:t>avaluació del contingut didàctic de les matèries vinculades al currículum de secundària.</w:t>
      </w:r>
    </w:p>
    <w:p w:rsidR="00641F09" w:rsidRPr="00851250" w:rsidRDefault="00641F09"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 xml:space="preserve"> Acompanyament </w:t>
      </w:r>
      <w:r w:rsidR="00F2035B" w:rsidRPr="00851250">
        <w:rPr>
          <w:rFonts w:ascii="Arial" w:hAnsi="Arial" w:cs="Arial"/>
        </w:rPr>
        <w:t xml:space="preserve">educatiu </w:t>
      </w:r>
      <w:r w:rsidRPr="00851250">
        <w:rPr>
          <w:rFonts w:ascii="Arial" w:hAnsi="Arial" w:cs="Arial"/>
        </w:rPr>
        <w:t>individualitzat dels alumnes: elaboracions de plans de treball individualitzats, segu</w:t>
      </w:r>
      <w:r w:rsidR="00EA34B1" w:rsidRPr="00851250">
        <w:rPr>
          <w:rFonts w:ascii="Arial" w:hAnsi="Arial" w:cs="Arial"/>
        </w:rPr>
        <w:t>ime</w:t>
      </w:r>
      <w:r w:rsidR="00975D03" w:rsidRPr="00851250">
        <w:rPr>
          <w:rFonts w:ascii="Arial" w:hAnsi="Arial" w:cs="Arial"/>
        </w:rPr>
        <w:t xml:space="preserve">nt i avaluació dels mateixos en </w:t>
      </w:r>
      <w:r w:rsidR="00EA34B1" w:rsidRPr="00851250">
        <w:rPr>
          <w:rFonts w:ascii="Arial" w:hAnsi="Arial" w:cs="Arial"/>
        </w:rPr>
        <w:t>coordinació amb el seu centre de referència i l’EAP.</w:t>
      </w:r>
    </w:p>
    <w:p w:rsidR="00F2035B"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Acompanyament social individualitzat dels alumnes.</w:t>
      </w:r>
    </w:p>
    <w:p w:rsidR="00C54800" w:rsidRPr="00851250" w:rsidRDefault="00EA34B1"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 xml:space="preserve">Realització </w:t>
      </w:r>
      <w:r w:rsidR="00641F09" w:rsidRPr="00851250">
        <w:rPr>
          <w:rFonts w:ascii="Arial" w:hAnsi="Arial" w:cs="Arial"/>
        </w:rPr>
        <w:t xml:space="preserve">tutories </w:t>
      </w:r>
      <w:r w:rsidR="00C54800" w:rsidRPr="00851250">
        <w:rPr>
          <w:rFonts w:ascii="Arial" w:hAnsi="Arial" w:cs="Arial"/>
        </w:rPr>
        <w:t>i entrevistes amb les famílies.</w:t>
      </w:r>
    </w:p>
    <w:p w:rsidR="00F2035B"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Coordinació amb els centres educatius de referència per fer el seguiment de l’alumnat.</w:t>
      </w:r>
    </w:p>
    <w:p w:rsidR="00F2035B"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Coordinació amb la inspecció educativa.</w:t>
      </w:r>
    </w:p>
    <w:p w:rsidR="00EA34B1" w:rsidRPr="00851250" w:rsidRDefault="00EA34B1"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Coordinació amb l’Equip d’assessorament psicopedagògic (EAP)</w:t>
      </w:r>
    </w:p>
    <w:p w:rsidR="00EA34B1" w:rsidRPr="00851250" w:rsidRDefault="00EA34B1"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Coordinació, si cal, amb altres professionals que mantinguin seguiment de l’a</w:t>
      </w:r>
      <w:r w:rsidR="00DE0B77" w:rsidRPr="00851250">
        <w:rPr>
          <w:rFonts w:ascii="Arial" w:hAnsi="Arial" w:cs="Arial"/>
        </w:rPr>
        <w:t>lumnat (Serveis Socials, Salut...)</w:t>
      </w:r>
      <w:r w:rsidRPr="00851250">
        <w:rPr>
          <w:rFonts w:ascii="Arial" w:hAnsi="Arial" w:cs="Arial"/>
        </w:rPr>
        <w:t xml:space="preserve"> </w:t>
      </w:r>
    </w:p>
    <w:p w:rsidR="00DE0B77"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Coordinació amb el Servei d’Educació de l’Ajuntament de la Seu d’Urgell.</w:t>
      </w:r>
    </w:p>
    <w:p w:rsidR="006D1109" w:rsidRPr="00851250" w:rsidRDefault="00DE0B77"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 xml:space="preserve">Cura </w:t>
      </w:r>
      <w:r w:rsidR="00641F09" w:rsidRPr="00851250">
        <w:rPr>
          <w:rFonts w:ascii="Arial" w:hAnsi="Arial" w:cs="Arial"/>
        </w:rPr>
        <w:t>per la qualitat del projecte</w:t>
      </w:r>
      <w:r w:rsidRPr="00851250">
        <w:rPr>
          <w:rFonts w:ascii="Arial" w:hAnsi="Arial" w:cs="Arial"/>
        </w:rPr>
        <w:t>.</w:t>
      </w:r>
    </w:p>
    <w:p w:rsidR="00F2035B" w:rsidRPr="00851250" w:rsidRDefault="00DE0B77"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R</w:t>
      </w:r>
      <w:r w:rsidR="00C54800" w:rsidRPr="00851250">
        <w:rPr>
          <w:rFonts w:ascii="Arial" w:hAnsi="Arial" w:cs="Arial"/>
        </w:rPr>
        <w:t>elació amb els agents educatius i socials del territori</w:t>
      </w:r>
    </w:p>
    <w:p w:rsidR="00C54800" w:rsidRPr="00851250" w:rsidRDefault="00DE0B77"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Gestió de</w:t>
      </w:r>
      <w:r w:rsidR="00C54800" w:rsidRPr="00851250">
        <w:rPr>
          <w:rFonts w:ascii="Arial" w:hAnsi="Arial" w:cs="Arial"/>
        </w:rPr>
        <w:t xml:space="preserve"> la documentació que genera e</w:t>
      </w:r>
      <w:r w:rsidR="00F2035B" w:rsidRPr="00851250">
        <w:rPr>
          <w:rFonts w:ascii="Arial" w:hAnsi="Arial" w:cs="Arial"/>
        </w:rPr>
        <w:t>l</w:t>
      </w:r>
      <w:r w:rsidR="00C54800" w:rsidRPr="00851250">
        <w:rPr>
          <w:rFonts w:ascii="Arial" w:hAnsi="Arial" w:cs="Arial"/>
        </w:rPr>
        <w:t xml:space="preserve"> projecte.</w:t>
      </w:r>
    </w:p>
    <w:p w:rsidR="00F2035B" w:rsidRPr="00851250" w:rsidRDefault="00F2035B" w:rsidP="00851250">
      <w:pPr>
        <w:pStyle w:val="Prrafodelista"/>
        <w:numPr>
          <w:ilvl w:val="0"/>
          <w:numId w:val="10"/>
        </w:numPr>
        <w:autoSpaceDE w:val="0"/>
        <w:autoSpaceDN w:val="0"/>
        <w:adjustRightInd w:val="0"/>
        <w:spacing w:after="0" w:line="240" w:lineRule="auto"/>
        <w:jc w:val="both"/>
        <w:rPr>
          <w:rFonts w:ascii="Arial" w:hAnsi="Arial" w:cs="Arial"/>
        </w:rPr>
      </w:pPr>
      <w:r w:rsidRPr="00851250">
        <w:rPr>
          <w:rFonts w:ascii="Arial" w:hAnsi="Arial" w:cs="Arial"/>
        </w:rPr>
        <w:t>Altres funcions vinculades al desenvolupament del projecte educatiu de la UEC.</w:t>
      </w:r>
    </w:p>
    <w:p w:rsidR="007A79B4" w:rsidRPr="00851250" w:rsidRDefault="007A79B4" w:rsidP="00851250">
      <w:pPr>
        <w:pStyle w:val="Prrafodelista"/>
        <w:numPr>
          <w:ilvl w:val="0"/>
          <w:numId w:val="10"/>
        </w:numPr>
        <w:autoSpaceDE w:val="0"/>
        <w:autoSpaceDN w:val="0"/>
        <w:adjustRightInd w:val="0"/>
        <w:spacing w:line="240" w:lineRule="auto"/>
        <w:jc w:val="both"/>
        <w:rPr>
          <w:rFonts w:ascii="Arial" w:hAnsi="Arial" w:cs="Arial"/>
        </w:rPr>
      </w:pPr>
      <w:r w:rsidRPr="00851250">
        <w:rPr>
          <w:rFonts w:ascii="Arial" w:hAnsi="Arial" w:cs="Arial"/>
        </w:rPr>
        <w:t>Les funcions no són determinants i excloents, per la qual cosa es considera qualsevol altra funció de caràcter similar que li sigui atribuïda.</w:t>
      </w:r>
    </w:p>
    <w:p w:rsidR="007A79B4" w:rsidRPr="00851250" w:rsidRDefault="007A79B4" w:rsidP="00851250">
      <w:pPr>
        <w:pStyle w:val="Prrafodelista"/>
        <w:numPr>
          <w:ilvl w:val="0"/>
          <w:numId w:val="10"/>
        </w:numPr>
        <w:autoSpaceDE w:val="0"/>
        <w:autoSpaceDN w:val="0"/>
        <w:adjustRightInd w:val="0"/>
        <w:spacing w:after="0" w:line="240" w:lineRule="auto"/>
        <w:jc w:val="both"/>
        <w:rPr>
          <w:rFonts w:ascii="Arial" w:hAnsi="Arial" w:cs="Arial"/>
        </w:rPr>
      </w:pPr>
    </w:p>
    <w:p w:rsidR="00A576D8" w:rsidRPr="00851250" w:rsidRDefault="00A576D8" w:rsidP="00851250">
      <w:pPr>
        <w:autoSpaceDE w:val="0"/>
        <w:autoSpaceDN w:val="0"/>
        <w:adjustRightInd w:val="0"/>
        <w:rPr>
          <w:rFonts w:cs="Arial"/>
          <w:b/>
          <w:sz w:val="22"/>
          <w:szCs w:val="22"/>
        </w:rPr>
      </w:pPr>
    </w:p>
    <w:p w:rsidR="00181388" w:rsidRPr="00851250" w:rsidRDefault="0048047B" w:rsidP="00851250">
      <w:pPr>
        <w:autoSpaceDE w:val="0"/>
        <w:autoSpaceDN w:val="0"/>
        <w:adjustRightInd w:val="0"/>
        <w:rPr>
          <w:rFonts w:cs="Arial"/>
          <w:b/>
          <w:sz w:val="22"/>
          <w:szCs w:val="22"/>
        </w:rPr>
      </w:pPr>
      <w:r w:rsidRPr="00851250">
        <w:rPr>
          <w:rFonts w:cs="Arial"/>
          <w:b/>
          <w:sz w:val="22"/>
          <w:szCs w:val="22"/>
        </w:rPr>
        <w:t>Cinquena</w:t>
      </w:r>
      <w:r w:rsidR="00F2035B" w:rsidRPr="00851250">
        <w:rPr>
          <w:rFonts w:cs="Arial"/>
          <w:b/>
          <w:sz w:val="22"/>
          <w:szCs w:val="22"/>
        </w:rPr>
        <w:t xml:space="preserve">. </w:t>
      </w:r>
      <w:r w:rsidR="00181388" w:rsidRPr="00851250">
        <w:rPr>
          <w:rFonts w:cs="Arial"/>
          <w:b/>
          <w:sz w:val="22"/>
          <w:szCs w:val="22"/>
        </w:rPr>
        <w:t>Enquadrament Orgànic.</w:t>
      </w:r>
    </w:p>
    <w:p w:rsidR="00181388" w:rsidRPr="00851250" w:rsidRDefault="00181388" w:rsidP="00851250">
      <w:pPr>
        <w:autoSpaceDE w:val="0"/>
        <w:autoSpaceDN w:val="0"/>
        <w:adjustRightInd w:val="0"/>
        <w:rPr>
          <w:rFonts w:cs="Arial"/>
          <w:b/>
          <w:sz w:val="22"/>
          <w:szCs w:val="22"/>
        </w:rPr>
      </w:pPr>
    </w:p>
    <w:p w:rsidR="00181388" w:rsidRPr="00851250" w:rsidRDefault="00181388" w:rsidP="00851250">
      <w:pPr>
        <w:autoSpaceDE w:val="0"/>
        <w:autoSpaceDN w:val="0"/>
        <w:adjustRightInd w:val="0"/>
        <w:rPr>
          <w:rFonts w:cs="Arial"/>
          <w:sz w:val="22"/>
          <w:szCs w:val="22"/>
        </w:rPr>
      </w:pPr>
      <w:r w:rsidRPr="00851250">
        <w:rPr>
          <w:rFonts w:cs="Arial"/>
          <w:sz w:val="22"/>
          <w:szCs w:val="22"/>
        </w:rPr>
        <w:t>Els llocs de treball estan enquadrats orgànicament al Servei d’Educació</w:t>
      </w:r>
      <w:r w:rsidR="00F23FD9" w:rsidRPr="00851250">
        <w:rPr>
          <w:rFonts w:cs="Arial"/>
          <w:sz w:val="22"/>
          <w:szCs w:val="22"/>
        </w:rPr>
        <w:t>.</w:t>
      </w:r>
    </w:p>
    <w:p w:rsidR="00181388" w:rsidRPr="00851250" w:rsidRDefault="00181388" w:rsidP="00851250">
      <w:pPr>
        <w:autoSpaceDE w:val="0"/>
        <w:autoSpaceDN w:val="0"/>
        <w:adjustRightInd w:val="0"/>
        <w:rPr>
          <w:rFonts w:cs="Arial"/>
          <w:b/>
          <w:sz w:val="22"/>
          <w:szCs w:val="22"/>
        </w:rPr>
      </w:pPr>
    </w:p>
    <w:p w:rsidR="00F2035B" w:rsidRPr="00851250" w:rsidRDefault="0048047B" w:rsidP="00851250">
      <w:pPr>
        <w:autoSpaceDE w:val="0"/>
        <w:autoSpaceDN w:val="0"/>
        <w:adjustRightInd w:val="0"/>
        <w:rPr>
          <w:rFonts w:cs="Arial"/>
          <w:b/>
          <w:sz w:val="22"/>
          <w:szCs w:val="22"/>
        </w:rPr>
      </w:pPr>
      <w:r w:rsidRPr="00851250">
        <w:rPr>
          <w:rFonts w:cs="Arial"/>
          <w:b/>
          <w:sz w:val="22"/>
          <w:szCs w:val="22"/>
        </w:rPr>
        <w:t>Sisena</w:t>
      </w:r>
      <w:r w:rsidR="00181388" w:rsidRPr="00851250">
        <w:rPr>
          <w:rFonts w:cs="Arial"/>
          <w:b/>
          <w:sz w:val="22"/>
          <w:szCs w:val="22"/>
        </w:rPr>
        <w:t xml:space="preserve">. </w:t>
      </w:r>
      <w:r w:rsidR="00F2035B" w:rsidRPr="00851250">
        <w:rPr>
          <w:rFonts w:cs="Arial"/>
          <w:b/>
          <w:sz w:val="22"/>
          <w:szCs w:val="22"/>
        </w:rPr>
        <w:t>Requisits</w:t>
      </w:r>
      <w:r w:rsidR="00181388" w:rsidRPr="00851250">
        <w:rPr>
          <w:rFonts w:cs="Arial"/>
          <w:b/>
          <w:sz w:val="22"/>
          <w:szCs w:val="22"/>
        </w:rPr>
        <w:t xml:space="preserve"> per participar a la selecció</w:t>
      </w:r>
    </w:p>
    <w:p w:rsidR="00F2035B" w:rsidRPr="00851250" w:rsidRDefault="00F2035B" w:rsidP="00851250">
      <w:pPr>
        <w:autoSpaceDE w:val="0"/>
        <w:autoSpaceDN w:val="0"/>
        <w:adjustRightInd w:val="0"/>
        <w:rPr>
          <w:rFonts w:cs="Arial"/>
          <w:sz w:val="22"/>
          <w:szCs w:val="22"/>
        </w:rPr>
      </w:pPr>
    </w:p>
    <w:p w:rsidR="00B17CED" w:rsidRPr="00851250" w:rsidRDefault="0048047B" w:rsidP="00851250">
      <w:pPr>
        <w:rPr>
          <w:rFonts w:cs="Arial"/>
          <w:sz w:val="22"/>
          <w:szCs w:val="22"/>
        </w:rPr>
      </w:pPr>
      <w:r w:rsidRPr="00851250">
        <w:rPr>
          <w:rFonts w:cs="Arial"/>
          <w:b/>
          <w:sz w:val="22"/>
          <w:szCs w:val="22"/>
        </w:rPr>
        <w:t>6</w:t>
      </w:r>
      <w:r w:rsidR="00F2035B" w:rsidRPr="00851250">
        <w:rPr>
          <w:rFonts w:cs="Arial"/>
          <w:b/>
          <w:sz w:val="22"/>
          <w:szCs w:val="22"/>
        </w:rPr>
        <w:t>.1.</w:t>
      </w:r>
      <w:r w:rsidR="00181388" w:rsidRPr="00851250">
        <w:rPr>
          <w:rFonts w:cs="Arial"/>
          <w:sz w:val="22"/>
          <w:szCs w:val="22"/>
        </w:rPr>
        <w:t xml:space="preserve"> Per ser admesos al procés selectiu, les persones</w:t>
      </w:r>
      <w:r w:rsidR="00B17CED" w:rsidRPr="00851250">
        <w:rPr>
          <w:rFonts w:cs="Arial"/>
          <w:sz w:val="22"/>
          <w:szCs w:val="22"/>
        </w:rPr>
        <w:t xml:space="preserve"> aspiran</w:t>
      </w:r>
      <w:r w:rsidR="00975D03" w:rsidRPr="00851250">
        <w:rPr>
          <w:rFonts w:cs="Arial"/>
          <w:sz w:val="22"/>
          <w:szCs w:val="22"/>
        </w:rPr>
        <w:t xml:space="preserve">ts han de complir </w:t>
      </w:r>
      <w:r w:rsidR="00B17CED" w:rsidRPr="00851250">
        <w:rPr>
          <w:rFonts w:cs="Arial"/>
          <w:sz w:val="22"/>
          <w:szCs w:val="22"/>
        </w:rPr>
        <w:t>els requisits següents:</w:t>
      </w:r>
    </w:p>
    <w:p w:rsidR="00181388" w:rsidRPr="00851250" w:rsidRDefault="00181388" w:rsidP="00851250">
      <w:pPr>
        <w:pStyle w:val="Prrafodelista"/>
        <w:spacing w:after="0" w:line="240" w:lineRule="auto"/>
        <w:jc w:val="both"/>
        <w:rPr>
          <w:rFonts w:ascii="Arial" w:hAnsi="Arial" w:cs="Arial"/>
        </w:rPr>
      </w:pPr>
    </w:p>
    <w:p w:rsidR="00BA12C0" w:rsidRPr="00851250" w:rsidRDefault="00BA12C0" w:rsidP="00851250">
      <w:pPr>
        <w:numPr>
          <w:ilvl w:val="0"/>
          <w:numId w:val="23"/>
        </w:numPr>
        <w:rPr>
          <w:rFonts w:cs="Arial"/>
          <w:sz w:val="22"/>
          <w:szCs w:val="22"/>
        </w:rPr>
      </w:pPr>
      <w:r w:rsidRPr="00851250">
        <w:rPr>
          <w:rFonts w:cs="Arial"/>
          <w:sz w:val="22"/>
          <w:szCs w:val="22"/>
        </w:rPr>
        <w:t>Tenir la nacionalitat espanyola, sens perjudici del que preveu l'article 57 del Reial Decret Legislatiu 5/2015, de 30 d'octubre pel qual s'aprova el TRLEBEP, que regula l'accés a l'ocupació pública de nacionals d'altres estats</w:t>
      </w:r>
      <w:r w:rsidRPr="00851250">
        <w:rPr>
          <w:rFonts w:cs="Arial"/>
          <w:sz w:val="22"/>
          <w:szCs w:val="22"/>
          <w:lang w:val="es-ES"/>
        </w:rPr>
        <w:t>.</w:t>
      </w:r>
    </w:p>
    <w:p w:rsidR="00BA12C0" w:rsidRPr="00851250" w:rsidRDefault="00BA12C0" w:rsidP="00851250">
      <w:pPr>
        <w:ind w:left="720"/>
        <w:rPr>
          <w:rFonts w:cs="Arial"/>
          <w:sz w:val="22"/>
          <w:szCs w:val="22"/>
        </w:rPr>
      </w:pPr>
    </w:p>
    <w:p w:rsidR="007A79B4" w:rsidRPr="00851250" w:rsidRDefault="009F645A"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rPr>
        <w:t xml:space="preserve">Edat: </w:t>
      </w:r>
      <w:r w:rsidR="00974490" w:rsidRPr="00851250">
        <w:rPr>
          <w:rFonts w:ascii="Arial" w:hAnsi="Arial" w:cs="Arial"/>
        </w:rPr>
        <w:t>Tenir complerts els 1</w:t>
      </w:r>
      <w:r w:rsidR="00BA12C0" w:rsidRPr="00851250">
        <w:rPr>
          <w:rFonts w:ascii="Arial" w:hAnsi="Arial" w:cs="Arial"/>
        </w:rPr>
        <w:t>6</w:t>
      </w:r>
      <w:r w:rsidR="00F30DE6" w:rsidRPr="00851250">
        <w:rPr>
          <w:rFonts w:ascii="Arial" w:hAnsi="Arial" w:cs="Arial"/>
        </w:rPr>
        <w:t xml:space="preserve"> anys i no haver arribat a l’edat de màxima de jubilació.</w:t>
      </w:r>
    </w:p>
    <w:p w:rsidR="007A79B4" w:rsidRPr="00851250" w:rsidRDefault="007A79B4" w:rsidP="00851250">
      <w:pPr>
        <w:pStyle w:val="Prrafodelista"/>
        <w:autoSpaceDE w:val="0"/>
        <w:autoSpaceDN w:val="0"/>
        <w:adjustRightInd w:val="0"/>
        <w:spacing w:line="240" w:lineRule="auto"/>
        <w:jc w:val="both"/>
        <w:rPr>
          <w:rFonts w:ascii="Arial" w:hAnsi="Arial" w:cs="Arial"/>
        </w:rPr>
      </w:pPr>
    </w:p>
    <w:p w:rsidR="009F645A" w:rsidRPr="00851250" w:rsidRDefault="009F645A"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spacing w:val="-2"/>
        </w:rPr>
        <w:t xml:space="preserve">Capacitat funcional: </w:t>
      </w:r>
      <w:r w:rsidRPr="00851250">
        <w:rPr>
          <w:rFonts w:ascii="Arial" w:hAnsi="Arial" w:cs="Arial"/>
        </w:rPr>
        <w:t xml:space="preserve"> no patir cap malaltia ni estar afectat per cap impediment físic o psíquic que impossibiliti el normal exercici de les funcions pròpies de la categoria</w:t>
      </w:r>
      <w:r w:rsidR="007A79B4" w:rsidRPr="00851250">
        <w:rPr>
          <w:rFonts w:ascii="Arial" w:hAnsi="Arial" w:cs="Arial"/>
        </w:rPr>
        <w:t>.</w:t>
      </w:r>
    </w:p>
    <w:p w:rsidR="007A79B4" w:rsidRPr="00851250" w:rsidRDefault="007A79B4" w:rsidP="00851250">
      <w:pPr>
        <w:pStyle w:val="Prrafodelista"/>
        <w:spacing w:after="160" w:line="240" w:lineRule="auto"/>
        <w:jc w:val="both"/>
        <w:rPr>
          <w:rFonts w:ascii="Arial" w:hAnsi="Arial" w:cs="Arial"/>
        </w:rPr>
      </w:pPr>
    </w:p>
    <w:p w:rsidR="007A79B4" w:rsidRPr="00851250" w:rsidRDefault="007A79B4" w:rsidP="00851250">
      <w:pPr>
        <w:pStyle w:val="Prrafodelista"/>
        <w:spacing w:after="160" w:line="240" w:lineRule="auto"/>
        <w:jc w:val="both"/>
        <w:rPr>
          <w:rFonts w:ascii="Arial" w:hAnsi="Arial" w:cs="Arial"/>
        </w:rPr>
      </w:pPr>
      <w:r w:rsidRPr="00851250">
        <w:rPr>
          <w:rFonts w:ascii="Arial" w:hAnsi="Arial" w:cs="Arial"/>
        </w:rPr>
        <w:t>Les persones aspirants podran acreditar aquesta condició mitjançant declaració responsable que posteriorment podrà ser verificada en cas que la persona aspirant sigui proposada a nomenament o contractació. (Cal portar complimentada i degudament signada la declaració responsable)</w:t>
      </w:r>
    </w:p>
    <w:p w:rsidR="007A79B4" w:rsidRPr="00851250" w:rsidRDefault="007A79B4" w:rsidP="00851250">
      <w:pPr>
        <w:pStyle w:val="Prrafodelista"/>
        <w:autoSpaceDE w:val="0"/>
        <w:autoSpaceDN w:val="0"/>
        <w:adjustRightInd w:val="0"/>
        <w:spacing w:line="240" w:lineRule="auto"/>
        <w:jc w:val="both"/>
        <w:rPr>
          <w:rFonts w:ascii="Arial" w:hAnsi="Arial" w:cs="Arial"/>
        </w:rPr>
      </w:pPr>
    </w:p>
    <w:p w:rsidR="00822F6F" w:rsidRPr="00851250" w:rsidRDefault="009F645A"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rPr>
        <w:t>Titulació</w:t>
      </w:r>
      <w:r w:rsidR="007A79B4" w:rsidRPr="00851250">
        <w:rPr>
          <w:rFonts w:ascii="Arial" w:hAnsi="Arial" w:cs="Arial"/>
        </w:rPr>
        <w:t>:</w:t>
      </w:r>
      <w:r w:rsidRPr="00851250">
        <w:rPr>
          <w:rFonts w:ascii="Arial" w:hAnsi="Arial" w:cs="Arial"/>
        </w:rPr>
        <w:t xml:space="preserve"> </w:t>
      </w:r>
      <w:r w:rsidR="00F30DE6" w:rsidRPr="00851250">
        <w:rPr>
          <w:rFonts w:ascii="Arial" w:hAnsi="Arial" w:cs="Arial"/>
        </w:rPr>
        <w:t xml:space="preserve">Tenir, o estar en condicions d’obtenir-lo en la data en què acabi el termini de presentació de sol·licituds, </w:t>
      </w:r>
      <w:r w:rsidR="007118E2" w:rsidRPr="00851250">
        <w:rPr>
          <w:rFonts w:ascii="Arial" w:hAnsi="Arial" w:cs="Arial"/>
        </w:rPr>
        <w:t xml:space="preserve">d'algun dels títols següents: </w:t>
      </w:r>
      <w:r w:rsidR="003955F4" w:rsidRPr="00851250">
        <w:rPr>
          <w:rFonts w:ascii="Arial" w:hAnsi="Arial" w:cs="Arial"/>
        </w:rPr>
        <w:t>l</w:t>
      </w:r>
      <w:r w:rsidR="009565DF" w:rsidRPr="00851250">
        <w:rPr>
          <w:rFonts w:ascii="Arial" w:hAnsi="Arial" w:cs="Arial"/>
        </w:rPr>
        <w:t>licenciatura</w:t>
      </w:r>
      <w:r w:rsidR="007118E2" w:rsidRPr="00851250">
        <w:rPr>
          <w:rFonts w:ascii="Arial" w:hAnsi="Arial" w:cs="Arial"/>
        </w:rPr>
        <w:t xml:space="preserve">, </w:t>
      </w:r>
      <w:r w:rsidR="00974490" w:rsidRPr="00851250">
        <w:rPr>
          <w:rFonts w:ascii="Arial" w:hAnsi="Arial" w:cs="Arial"/>
        </w:rPr>
        <w:t xml:space="preserve">grau o </w:t>
      </w:r>
      <w:r w:rsidR="007A79B4" w:rsidRPr="00851250">
        <w:rPr>
          <w:rFonts w:ascii="Arial" w:hAnsi="Arial" w:cs="Arial"/>
        </w:rPr>
        <w:t>d</w:t>
      </w:r>
      <w:r w:rsidR="00974490" w:rsidRPr="00851250">
        <w:rPr>
          <w:rFonts w:ascii="Arial" w:hAnsi="Arial" w:cs="Arial"/>
        </w:rPr>
        <w:t>iplomatura en Educació S</w:t>
      </w:r>
      <w:r w:rsidR="007118E2" w:rsidRPr="00851250">
        <w:rPr>
          <w:rFonts w:ascii="Arial" w:hAnsi="Arial" w:cs="Arial"/>
        </w:rPr>
        <w:t xml:space="preserve">ocial, </w:t>
      </w:r>
      <w:r w:rsidR="00F36001" w:rsidRPr="00851250">
        <w:rPr>
          <w:rFonts w:ascii="Arial" w:hAnsi="Arial" w:cs="Arial"/>
        </w:rPr>
        <w:t>P</w:t>
      </w:r>
      <w:r w:rsidR="00DE0B77" w:rsidRPr="00851250">
        <w:rPr>
          <w:rFonts w:ascii="Arial" w:hAnsi="Arial" w:cs="Arial"/>
        </w:rPr>
        <w:t xml:space="preserve">edagogia, </w:t>
      </w:r>
      <w:r w:rsidR="00F36001" w:rsidRPr="00851250">
        <w:rPr>
          <w:rFonts w:ascii="Arial" w:hAnsi="Arial" w:cs="Arial"/>
        </w:rPr>
        <w:t>Psicopedagogia, P</w:t>
      </w:r>
      <w:r w:rsidR="007118E2" w:rsidRPr="00851250">
        <w:rPr>
          <w:rFonts w:ascii="Arial" w:hAnsi="Arial" w:cs="Arial"/>
        </w:rPr>
        <w:t>sicologia</w:t>
      </w:r>
      <w:r w:rsidR="00FD4FF6" w:rsidRPr="00851250">
        <w:rPr>
          <w:rFonts w:ascii="Arial" w:hAnsi="Arial" w:cs="Arial"/>
        </w:rPr>
        <w:t xml:space="preserve">, </w:t>
      </w:r>
      <w:r w:rsidR="00876465" w:rsidRPr="00851250">
        <w:rPr>
          <w:rFonts w:ascii="Arial" w:hAnsi="Arial" w:cs="Arial"/>
        </w:rPr>
        <w:t xml:space="preserve">magisteri, </w:t>
      </w:r>
      <w:r w:rsidR="00CE41A9" w:rsidRPr="00851250">
        <w:rPr>
          <w:rFonts w:ascii="Arial" w:hAnsi="Arial" w:cs="Arial"/>
        </w:rPr>
        <w:t>ciències en activitat física i esport (CAFE)</w:t>
      </w:r>
      <w:r w:rsidR="00834E25" w:rsidRPr="00851250">
        <w:rPr>
          <w:rFonts w:ascii="Arial" w:hAnsi="Arial" w:cs="Arial"/>
        </w:rPr>
        <w:t xml:space="preserve"> </w:t>
      </w:r>
      <w:r w:rsidR="009565DF" w:rsidRPr="00851250">
        <w:rPr>
          <w:rFonts w:ascii="Arial" w:hAnsi="Arial" w:cs="Arial"/>
        </w:rPr>
        <w:t>o altres titulacions universitàries amb el CAP (Certificat d’aptitud pedagògica) o el màster de formació de professorat.</w:t>
      </w:r>
    </w:p>
    <w:p w:rsidR="007A79B4" w:rsidRPr="00851250" w:rsidRDefault="007A79B4" w:rsidP="00851250">
      <w:pPr>
        <w:pStyle w:val="Prrafodelista"/>
        <w:autoSpaceDE w:val="0"/>
        <w:autoSpaceDN w:val="0"/>
        <w:adjustRightInd w:val="0"/>
        <w:spacing w:after="0" w:line="240" w:lineRule="auto"/>
        <w:jc w:val="both"/>
        <w:rPr>
          <w:rFonts w:ascii="Arial" w:hAnsi="Arial" w:cs="Arial"/>
        </w:rPr>
      </w:pPr>
    </w:p>
    <w:p w:rsidR="00822F6F" w:rsidRPr="00851250" w:rsidRDefault="00F30DE6" w:rsidP="00851250">
      <w:pPr>
        <w:pStyle w:val="Prrafodelista"/>
        <w:autoSpaceDE w:val="0"/>
        <w:autoSpaceDN w:val="0"/>
        <w:adjustRightInd w:val="0"/>
        <w:spacing w:after="0" w:line="240" w:lineRule="auto"/>
        <w:jc w:val="both"/>
        <w:rPr>
          <w:rFonts w:ascii="Arial" w:hAnsi="Arial" w:cs="Arial"/>
        </w:rPr>
      </w:pPr>
      <w:r w:rsidRPr="00851250">
        <w:rPr>
          <w:rFonts w:ascii="Arial" w:hAnsi="Arial" w:cs="Arial"/>
        </w:rPr>
        <w:t>Els aspirants amb titulacions obtingudes a l’estranger hauran d’estar en possessió de la corresponent homologació o del certificat d’equivalència. Aquest requisits no serà d’aplicació als aspirants que hagin obtingut la seva qualificació professional, en l’àmbit de les professions regulades a l’empara de les disposicions de Dret Comunitari.</w:t>
      </w:r>
    </w:p>
    <w:p w:rsidR="007A79B4" w:rsidRPr="00851250" w:rsidRDefault="007A79B4" w:rsidP="00851250">
      <w:pPr>
        <w:pStyle w:val="Prrafodelista"/>
        <w:autoSpaceDE w:val="0"/>
        <w:autoSpaceDN w:val="0"/>
        <w:adjustRightInd w:val="0"/>
        <w:spacing w:after="0" w:line="240" w:lineRule="auto"/>
        <w:jc w:val="both"/>
        <w:rPr>
          <w:rFonts w:ascii="Arial" w:hAnsi="Arial" w:cs="Arial"/>
        </w:rPr>
      </w:pPr>
    </w:p>
    <w:p w:rsidR="007A79B4" w:rsidRPr="00851250" w:rsidRDefault="009F645A"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rPr>
        <w:t xml:space="preserve">Llengua catalana: </w:t>
      </w:r>
      <w:r w:rsidR="00F30DE6" w:rsidRPr="00851250">
        <w:rPr>
          <w:rFonts w:ascii="Arial" w:hAnsi="Arial" w:cs="Arial"/>
        </w:rPr>
        <w:t>Acreditar el coneixement de la llengua catalana mitjançant el certificat del nivell C</w:t>
      </w:r>
      <w:r w:rsidRPr="00851250">
        <w:rPr>
          <w:rFonts w:ascii="Arial" w:hAnsi="Arial" w:cs="Arial"/>
        </w:rPr>
        <w:t>1</w:t>
      </w:r>
      <w:r w:rsidR="00F30DE6" w:rsidRPr="00851250">
        <w:rPr>
          <w:rFonts w:ascii="Arial" w:hAnsi="Arial" w:cs="Arial"/>
        </w:rPr>
        <w:t xml:space="preserve"> de la Junta Permanent de Català o algun dels certificats o títols equivalents esmentats a l’annex del Decret 14/1994, de 8 de febrer (DOGC 1859 d’11.02.94) </w:t>
      </w:r>
      <w:r w:rsidR="00DD0D64" w:rsidRPr="00851250">
        <w:rPr>
          <w:rFonts w:ascii="Arial" w:hAnsi="Arial" w:cs="Arial"/>
        </w:rPr>
        <w:t>de la Generalitat de Catalunya.</w:t>
      </w:r>
    </w:p>
    <w:p w:rsidR="007A79B4" w:rsidRPr="00851250" w:rsidRDefault="007A79B4" w:rsidP="00851250">
      <w:pPr>
        <w:pStyle w:val="Prrafodelista"/>
        <w:autoSpaceDE w:val="0"/>
        <w:autoSpaceDN w:val="0"/>
        <w:adjustRightInd w:val="0"/>
        <w:spacing w:line="240" w:lineRule="auto"/>
        <w:jc w:val="both"/>
        <w:rPr>
          <w:rFonts w:ascii="Arial" w:hAnsi="Arial" w:cs="Arial"/>
        </w:rPr>
      </w:pPr>
    </w:p>
    <w:p w:rsidR="00DD0D64" w:rsidRPr="00851250" w:rsidRDefault="00DD0D64"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rPr>
        <w:t>Acreditar coneixement de llengua castellana. Les persones aspirants que no tinguin la nacionalitat espanyola han de tenir coneixements de llengua castellana del nivell C. Aquest coneixement s’acredita mitjançant la superació de la prova o l’exercici establert a aquest efecte o la presentació d’un dels documents que s’indiquen a continuació:</w:t>
      </w:r>
    </w:p>
    <w:p w:rsidR="00DD0D64" w:rsidRPr="00851250" w:rsidRDefault="00DD0D64" w:rsidP="00851250">
      <w:pPr>
        <w:numPr>
          <w:ilvl w:val="1"/>
          <w:numId w:val="5"/>
        </w:numPr>
        <w:rPr>
          <w:rFonts w:cs="Arial"/>
          <w:sz w:val="22"/>
          <w:szCs w:val="22"/>
        </w:rPr>
      </w:pPr>
      <w:r w:rsidRPr="00851250">
        <w:rPr>
          <w:rFonts w:cs="Arial"/>
          <w:sz w:val="22"/>
          <w:szCs w:val="22"/>
        </w:rPr>
        <w:t>Certificat d’haver cursat l’educació primària i la secundària a l’Estat espanyol.</w:t>
      </w:r>
    </w:p>
    <w:p w:rsidR="00DD0D64" w:rsidRPr="00851250" w:rsidRDefault="00DD0D64" w:rsidP="00851250">
      <w:pPr>
        <w:numPr>
          <w:ilvl w:val="1"/>
          <w:numId w:val="5"/>
        </w:numPr>
        <w:rPr>
          <w:rFonts w:cs="Arial"/>
          <w:sz w:val="22"/>
          <w:szCs w:val="22"/>
        </w:rPr>
      </w:pPr>
      <w:r w:rsidRPr="00851250">
        <w:rPr>
          <w:rFonts w:cs="Arial"/>
          <w:sz w:val="22"/>
          <w:szCs w:val="22"/>
        </w:rPr>
        <w:t>Diploma d’espanyol com a llengua estrangera (nivell C2 o equivalent), que estableix el Reial Decret 1137/2002, de 31 d’octubre, modificat per Reial decret 264/2008, de 22 de febrer.</w:t>
      </w:r>
    </w:p>
    <w:p w:rsidR="00DD0D64" w:rsidRPr="00851250" w:rsidRDefault="00DD0D64" w:rsidP="00851250">
      <w:pPr>
        <w:numPr>
          <w:ilvl w:val="1"/>
          <w:numId w:val="5"/>
        </w:numPr>
        <w:rPr>
          <w:rFonts w:cs="Arial"/>
          <w:sz w:val="22"/>
          <w:szCs w:val="22"/>
        </w:rPr>
      </w:pPr>
      <w:r w:rsidRPr="00851250">
        <w:rPr>
          <w:rFonts w:cs="Arial"/>
          <w:sz w:val="22"/>
          <w:szCs w:val="22"/>
        </w:rPr>
        <w:t>En el cas de persones aspirants nacionals de països en què la llengua castellana sigui llengua oficial o que hagin cursat en llengua castellana, el certificat dels estudis conduents a obtenir la titulació exigida com a requisit d’accés.</w:t>
      </w:r>
    </w:p>
    <w:p w:rsidR="002A5EAC" w:rsidRPr="00851250" w:rsidRDefault="002A5EAC" w:rsidP="00851250">
      <w:pPr>
        <w:ind w:left="1440"/>
        <w:rPr>
          <w:rFonts w:cs="Arial"/>
          <w:sz w:val="22"/>
          <w:szCs w:val="22"/>
        </w:rPr>
      </w:pPr>
    </w:p>
    <w:p w:rsidR="009F645A" w:rsidRPr="00851250" w:rsidRDefault="009F645A" w:rsidP="00851250">
      <w:pPr>
        <w:pStyle w:val="Prrafodelista"/>
        <w:numPr>
          <w:ilvl w:val="0"/>
          <w:numId w:val="21"/>
        </w:numPr>
        <w:spacing w:line="240" w:lineRule="auto"/>
        <w:jc w:val="both"/>
        <w:rPr>
          <w:rFonts w:ascii="Arial" w:hAnsi="Arial" w:cs="Arial"/>
        </w:rPr>
      </w:pPr>
      <w:r w:rsidRPr="00851250">
        <w:rPr>
          <w:rFonts w:ascii="Arial" w:hAnsi="Arial" w:cs="Arial"/>
        </w:rPr>
        <w:t>No haver estat separat mitjançant expedient disciplinari del servei de qualsevol de les administracions públiques o dels òrgans constitucionals o estatutaris de les Comunitats autònomes, ni estar inhabilitat absolutament o especialment per a l’ocupació de càrrecs públics per resolució judicial o per a l’accés al cos o escala de funcionaris.</w:t>
      </w:r>
    </w:p>
    <w:p w:rsidR="007A79B4" w:rsidRPr="00851250" w:rsidRDefault="007A79B4" w:rsidP="00851250">
      <w:pPr>
        <w:pStyle w:val="Prrafodelista"/>
        <w:spacing w:after="160" w:line="240" w:lineRule="auto"/>
        <w:jc w:val="both"/>
        <w:rPr>
          <w:rFonts w:ascii="Arial" w:hAnsi="Arial" w:cs="Arial"/>
        </w:rPr>
      </w:pPr>
    </w:p>
    <w:p w:rsidR="007A79B4" w:rsidRPr="00851250" w:rsidRDefault="007A79B4" w:rsidP="00851250">
      <w:pPr>
        <w:pStyle w:val="Prrafodelista"/>
        <w:spacing w:after="160" w:line="240" w:lineRule="auto"/>
        <w:jc w:val="both"/>
        <w:rPr>
          <w:rFonts w:ascii="Arial" w:hAnsi="Arial" w:cs="Arial"/>
        </w:rPr>
      </w:pPr>
      <w:r w:rsidRPr="00851250">
        <w:rPr>
          <w:rFonts w:ascii="Arial" w:hAnsi="Arial" w:cs="Arial"/>
        </w:rPr>
        <w:lastRenderedPageBreak/>
        <w:t>Les persones aspirants podran acreditar aquesta condició mitjançant declaració responsable que posteriorment podrà ser verificada en cas que la persona aspirant sigui proposada a nomenament o contractació. (Cal portar complimentada i degudament signada la declaració responsable)</w:t>
      </w:r>
    </w:p>
    <w:p w:rsidR="007A79B4" w:rsidRPr="00851250" w:rsidRDefault="007A79B4" w:rsidP="00851250">
      <w:pPr>
        <w:pStyle w:val="Prrafodelista"/>
        <w:spacing w:line="240" w:lineRule="auto"/>
        <w:jc w:val="both"/>
        <w:rPr>
          <w:rFonts w:ascii="Arial" w:hAnsi="Arial" w:cs="Arial"/>
        </w:rPr>
      </w:pPr>
    </w:p>
    <w:p w:rsidR="00F60653" w:rsidRPr="00851250" w:rsidRDefault="00F30DE6" w:rsidP="00851250">
      <w:pPr>
        <w:pStyle w:val="Prrafodelista"/>
        <w:numPr>
          <w:ilvl w:val="0"/>
          <w:numId w:val="21"/>
        </w:numPr>
        <w:autoSpaceDE w:val="0"/>
        <w:autoSpaceDN w:val="0"/>
        <w:adjustRightInd w:val="0"/>
        <w:spacing w:line="240" w:lineRule="auto"/>
        <w:jc w:val="both"/>
        <w:rPr>
          <w:rFonts w:ascii="Arial" w:hAnsi="Arial" w:cs="Arial"/>
        </w:rPr>
      </w:pPr>
      <w:r w:rsidRPr="00851250">
        <w:rPr>
          <w:rFonts w:ascii="Arial" w:hAnsi="Arial" w:cs="Arial"/>
        </w:rPr>
        <w:t>No estar afectat per cap dels motius d’incompatibilitat i d’incapacitat dels previstos a la legislació vigent en la matèria.</w:t>
      </w:r>
    </w:p>
    <w:p w:rsidR="007A79B4" w:rsidRPr="00851250" w:rsidRDefault="007A79B4" w:rsidP="00851250">
      <w:pPr>
        <w:pStyle w:val="Prrafodelista"/>
        <w:spacing w:after="160" w:line="240" w:lineRule="auto"/>
        <w:jc w:val="both"/>
        <w:rPr>
          <w:rFonts w:ascii="Arial" w:hAnsi="Arial" w:cs="Arial"/>
        </w:rPr>
      </w:pPr>
    </w:p>
    <w:p w:rsidR="007A79B4" w:rsidRPr="00851250" w:rsidRDefault="007A79B4" w:rsidP="00851250">
      <w:pPr>
        <w:pStyle w:val="Prrafodelista"/>
        <w:spacing w:after="160" w:line="240" w:lineRule="auto"/>
        <w:jc w:val="both"/>
        <w:rPr>
          <w:rFonts w:ascii="Arial" w:hAnsi="Arial" w:cs="Arial"/>
        </w:rPr>
      </w:pPr>
      <w:r w:rsidRPr="00851250">
        <w:rPr>
          <w:rFonts w:ascii="Arial" w:hAnsi="Arial" w:cs="Arial"/>
        </w:rPr>
        <w:t>Les persones aspirants podran acreditar aquesta condició mitjançant declaració responsable que posteriorment podrà ser verificada en cas que la persona aspirant sigui proposada a nomenament o contractació. (Cal portar complimentada i degudament signada la declaració responsable)</w:t>
      </w:r>
    </w:p>
    <w:p w:rsidR="007A79B4" w:rsidRPr="00851250" w:rsidRDefault="007A79B4" w:rsidP="00851250">
      <w:pPr>
        <w:autoSpaceDE w:val="0"/>
        <w:autoSpaceDN w:val="0"/>
        <w:adjustRightInd w:val="0"/>
        <w:rPr>
          <w:rFonts w:cs="Arial"/>
          <w:sz w:val="22"/>
          <w:szCs w:val="22"/>
        </w:rPr>
      </w:pPr>
    </w:p>
    <w:p w:rsidR="00FC013C" w:rsidRPr="00851250" w:rsidRDefault="00FC013C" w:rsidP="00851250">
      <w:pPr>
        <w:pStyle w:val="Prrafodelista"/>
        <w:numPr>
          <w:ilvl w:val="0"/>
          <w:numId w:val="21"/>
        </w:numPr>
        <w:autoSpaceDE w:val="0"/>
        <w:autoSpaceDN w:val="0"/>
        <w:adjustRightInd w:val="0"/>
        <w:spacing w:after="0" w:line="240" w:lineRule="auto"/>
        <w:jc w:val="both"/>
        <w:rPr>
          <w:rFonts w:ascii="Arial" w:hAnsi="Arial" w:cs="Arial"/>
        </w:rPr>
      </w:pPr>
      <w:r w:rsidRPr="00851250">
        <w:rPr>
          <w:rFonts w:ascii="Arial" w:hAnsi="Arial" w:cs="Arial"/>
        </w:rPr>
        <w:t>No</w:t>
      </w:r>
      <w:r w:rsidRPr="00851250">
        <w:rPr>
          <w:rFonts w:ascii="Arial" w:hAnsi="Arial" w:cs="Arial"/>
          <w:spacing w:val="25"/>
        </w:rPr>
        <w:t xml:space="preserve"> </w:t>
      </w:r>
      <w:r w:rsidRPr="00851250">
        <w:rPr>
          <w:rFonts w:ascii="Arial" w:hAnsi="Arial" w:cs="Arial"/>
        </w:rPr>
        <w:t>disposar</w:t>
      </w:r>
      <w:r w:rsidRPr="00851250">
        <w:rPr>
          <w:rFonts w:ascii="Arial" w:hAnsi="Arial" w:cs="Arial"/>
          <w:spacing w:val="25"/>
        </w:rPr>
        <w:t xml:space="preserve"> </w:t>
      </w:r>
      <w:r w:rsidRPr="00851250">
        <w:rPr>
          <w:rFonts w:ascii="Arial" w:hAnsi="Arial" w:cs="Arial"/>
          <w:spacing w:val="-1"/>
        </w:rPr>
        <w:t>d’antecedents</w:t>
      </w:r>
      <w:r w:rsidRPr="00851250">
        <w:rPr>
          <w:rFonts w:ascii="Arial" w:hAnsi="Arial" w:cs="Arial"/>
          <w:spacing w:val="26"/>
        </w:rPr>
        <w:t xml:space="preserve"> </w:t>
      </w:r>
      <w:r w:rsidRPr="00851250">
        <w:rPr>
          <w:rFonts w:ascii="Arial" w:hAnsi="Arial" w:cs="Arial"/>
        </w:rPr>
        <w:t>al</w:t>
      </w:r>
      <w:r w:rsidRPr="00851250">
        <w:rPr>
          <w:rFonts w:ascii="Arial" w:hAnsi="Arial" w:cs="Arial"/>
          <w:spacing w:val="24"/>
        </w:rPr>
        <w:t xml:space="preserve"> </w:t>
      </w:r>
      <w:r w:rsidRPr="00851250">
        <w:rPr>
          <w:rFonts w:ascii="Arial" w:hAnsi="Arial" w:cs="Arial"/>
          <w:spacing w:val="-1"/>
        </w:rPr>
        <w:t>registre</w:t>
      </w:r>
      <w:r w:rsidRPr="00851250">
        <w:rPr>
          <w:rFonts w:ascii="Arial" w:hAnsi="Arial" w:cs="Arial"/>
          <w:spacing w:val="25"/>
        </w:rPr>
        <w:t xml:space="preserve"> </w:t>
      </w:r>
      <w:r w:rsidRPr="00851250">
        <w:rPr>
          <w:rFonts w:ascii="Arial" w:hAnsi="Arial" w:cs="Arial"/>
        </w:rPr>
        <w:t>de</w:t>
      </w:r>
      <w:r w:rsidRPr="00851250">
        <w:rPr>
          <w:rFonts w:ascii="Arial" w:hAnsi="Arial" w:cs="Arial"/>
          <w:spacing w:val="25"/>
        </w:rPr>
        <w:t xml:space="preserve"> </w:t>
      </w:r>
      <w:r w:rsidRPr="00851250">
        <w:rPr>
          <w:rFonts w:ascii="Arial" w:hAnsi="Arial" w:cs="Arial"/>
          <w:spacing w:val="-1"/>
        </w:rPr>
        <w:t>persones</w:t>
      </w:r>
      <w:r w:rsidRPr="00851250">
        <w:rPr>
          <w:rFonts w:ascii="Arial" w:hAnsi="Arial" w:cs="Arial"/>
          <w:spacing w:val="26"/>
        </w:rPr>
        <w:t xml:space="preserve"> </w:t>
      </w:r>
      <w:r w:rsidRPr="00851250">
        <w:rPr>
          <w:rFonts w:ascii="Arial" w:hAnsi="Arial" w:cs="Arial"/>
          <w:spacing w:val="-1"/>
        </w:rPr>
        <w:t>amb</w:t>
      </w:r>
      <w:r w:rsidRPr="00851250">
        <w:rPr>
          <w:rFonts w:ascii="Arial" w:hAnsi="Arial" w:cs="Arial"/>
          <w:spacing w:val="26"/>
        </w:rPr>
        <w:t xml:space="preserve"> </w:t>
      </w:r>
      <w:r w:rsidRPr="00851250">
        <w:rPr>
          <w:rFonts w:ascii="Arial" w:hAnsi="Arial" w:cs="Arial"/>
          <w:spacing w:val="-1"/>
        </w:rPr>
        <w:t>delictes</w:t>
      </w:r>
      <w:r w:rsidRPr="00851250">
        <w:rPr>
          <w:rFonts w:ascii="Arial" w:hAnsi="Arial" w:cs="Arial"/>
          <w:spacing w:val="26"/>
        </w:rPr>
        <w:t xml:space="preserve"> </w:t>
      </w:r>
      <w:r w:rsidRPr="00851250">
        <w:rPr>
          <w:rFonts w:ascii="Arial" w:hAnsi="Arial" w:cs="Arial"/>
          <w:spacing w:val="-1"/>
        </w:rPr>
        <w:t>de</w:t>
      </w:r>
      <w:r w:rsidRPr="00851250">
        <w:rPr>
          <w:rFonts w:ascii="Arial" w:hAnsi="Arial" w:cs="Arial"/>
          <w:spacing w:val="25"/>
        </w:rPr>
        <w:t xml:space="preserve"> </w:t>
      </w:r>
      <w:r w:rsidRPr="00851250">
        <w:rPr>
          <w:rFonts w:ascii="Arial" w:hAnsi="Arial" w:cs="Arial"/>
          <w:spacing w:val="-1"/>
        </w:rPr>
        <w:t>caire</w:t>
      </w:r>
      <w:r w:rsidRPr="00851250">
        <w:rPr>
          <w:rFonts w:ascii="Arial" w:hAnsi="Arial" w:cs="Arial"/>
          <w:spacing w:val="25"/>
        </w:rPr>
        <w:t xml:space="preserve"> </w:t>
      </w:r>
      <w:r w:rsidRPr="00851250">
        <w:rPr>
          <w:rFonts w:ascii="Arial" w:hAnsi="Arial" w:cs="Arial"/>
          <w:spacing w:val="-1"/>
        </w:rPr>
        <w:t>sexual.</w:t>
      </w:r>
      <w:r w:rsidRPr="00851250">
        <w:rPr>
          <w:rFonts w:ascii="Arial" w:hAnsi="Arial" w:cs="Arial"/>
          <w:spacing w:val="26"/>
        </w:rPr>
        <w:t xml:space="preserve"> </w:t>
      </w:r>
      <w:r w:rsidRPr="00851250">
        <w:rPr>
          <w:rFonts w:ascii="Arial" w:hAnsi="Arial" w:cs="Arial"/>
          <w:spacing w:val="-1"/>
        </w:rPr>
        <w:t>Qui</w:t>
      </w:r>
      <w:r w:rsidRPr="00851250">
        <w:rPr>
          <w:rFonts w:ascii="Arial" w:hAnsi="Arial" w:cs="Arial"/>
          <w:spacing w:val="26"/>
        </w:rPr>
        <w:t xml:space="preserve"> </w:t>
      </w:r>
      <w:r w:rsidRPr="00851250">
        <w:rPr>
          <w:rFonts w:ascii="Arial" w:hAnsi="Arial" w:cs="Arial"/>
        </w:rPr>
        <w:t>no</w:t>
      </w:r>
      <w:r w:rsidRPr="00851250">
        <w:rPr>
          <w:rFonts w:ascii="Arial" w:hAnsi="Arial" w:cs="Arial"/>
          <w:spacing w:val="25"/>
        </w:rPr>
        <w:t xml:space="preserve"> </w:t>
      </w:r>
      <w:r w:rsidRPr="00851250">
        <w:rPr>
          <w:rFonts w:ascii="Arial" w:hAnsi="Arial" w:cs="Arial"/>
        </w:rPr>
        <w:t>disposi</w:t>
      </w:r>
      <w:r w:rsidRPr="00851250">
        <w:rPr>
          <w:rFonts w:ascii="Arial" w:hAnsi="Arial" w:cs="Arial"/>
          <w:spacing w:val="26"/>
        </w:rPr>
        <w:t xml:space="preserve"> </w:t>
      </w:r>
      <w:r w:rsidRPr="00851250">
        <w:rPr>
          <w:rFonts w:ascii="Arial" w:hAnsi="Arial" w:cs="Arial"/>
          <w:spacing w:val="-1"/>
        </w:rPr>
        <w:t>d’aquesta</w:t>
      </w:r>
      <w:r w:rsidRPr="00851250">
        <w:rPr>
          <w:rFonts w:ascii="Arial" w:hAnsi="Arial" w:cs="Arial"/>
          <w:spacing w:val="69"/>
        </w:rPr>
        <w:t xml:space="preserve"> </w:t>
      </w:r>
      <w:r w:rsidRPr="00851250">
        <w:rPr>
          <w:rFonts w:ascii="Arial" w:hAnsi="Arial" w:cs="Arial"/>
          <w:spacing w:val="-1"/>
        </w:rPr>
        <w:t>acreditació</w:t>
      </w:r>
      <w:r w:rsidRPr="00851250">
        <w:rPr>
          <w:rFonts w:ascii="Arial" w:hAnsi="Arial" w:cs="Arial"/>
          <w:spacing w:val="12"/>
        </w:rPr>
        <w:t xml:space="preserve"> </w:t>
      </w:r>
      <w:r w:rsidRPr="00851250">
        <w:rPr>
          <w:rFonts w:ascii="Arial" w:hAnsi="Arial" w:cs="Arial"/>
          <w:spacing w:val="-1"/>
        </w:rPr>
        <w:t>haurà</w:t>
      </w:r>
      <w:r w:rsidRPr="00851250">
        <w:rPr>
          <w:rFonts w:ascii="Arial" w:hAnsi="Arial" w:cs="Arial"/>
          <w:spacing w:val="12"/>
        </w:rPr>
        <w:t xml:space="preserve"> </w:t>
      </w:r>
      <w:r w:rsidRPr="00851250">
        <w:rPr>
          <w:rFonts w:ascii="Arial" w:hAnsi="Arial" w:cs="Arial"/>
          <w:spacing w:val="-1"/>
        </w:rPr>
        <w:t>de</w:t>
      </w:r>
      <w:r w:rsidRPr="00851250">
        <w:rPr>
          <w:rFonts w:ascii="Arial" w:hAnsi="Arial" w:cs="Arial"/>
          <w:spacing w:val="12"/>
        </w:rPr>
        <w:t xml:space="preserve"> </w:t>
      </w:r>
      <w:r w:rsidRPr="00851250">
        <w:rPr>
          <w:rFonts w:ascii="Arial" w:hAnsi="Arial" w:cs="Arial"/>
          <w:spacing w:val="-1"/>
        </w:rPr>
        <w:t>presentar</w:t>
      </w:r>
      <w:r w:rsidRPr="00851250">
        <w:rPr>
          <w:rFonts w:ascii="Arial" w:hAnsi="Arial" w:cs="Arial"/>
          <w:spacing w:val="11"/>
        </w:rPr>
        <w:t xml:space="preserve"> </w:t>
      </w:r>
      <w:r w:rsidRPr="00851250">
        <w:rPr>
          <w:rFonts w:ascii="Arial" w:hAnsi="Arial" w:cs="Arial"/>
          <w:spacing w:val="1"/>
        </w:rPr>
        <w:t>una</w:t>
      </w:r>
      <w:r w:rsidRPr="00851250">
        <w:rPr>
          <w:rFonts w:ascii="Arial" w:hAnsi="Arial" w:cs="Arial"/>
          <w:spacing w:val="12"/>
        </w:rPr>
        <w:t xml:space="preserve"> </w:t>
      </w:r>
      <w:r w:rsidRPr="00851250">
        <w:rPr>
          <w:rFonts w:ascii="Arial" w:hAnsi="Arial" w:cs="Arial"/>
          <w:spacing w:val="-1"/>
        </w:rPr>
        <w:t>declaració</w:t>
      </w:r>
      <w:r w:rsidRPr="00851250">
        <w:rPr>
          <w:rFonts w:ascii="Arial" w:hAnsi="Arial" w:cs="Arial"/>
          <w:spacing w:val="12"/>
        </w:rPr>
        <w:t xml:space="preserve"> </w:t>
      </w:r>
      <w:r w:rsidRPr="00851250">
        <w:rPr>
          <w:rFonts w:ascii="Arial" w:hAnsi="Arial" w:cs="Arial"/>
          <w:spacing w:val="-1"/>
        </w:rPr>
        <w:t>jurada</w:t>
      </w:r>
      <w:r w:rsidRPr="00851250">
        <w:rPr>
          <w:rFonts w:ascii="Arial" w:hAnsi="Arial" w:cs="Arial"/>
          <w:spacing w:val="12"/>
        </w:rPr>
        <w:t xml:space="preserve"> </w:t>
      </w:r>
      <w:r w:rsidRPr="00851250">
        <w:rPr>
          <w:rFonts w:ascii="Arial" w:hAnsi="Arial" w:cs="Arial"/>
        </w:rPr>
        <w:t>o</w:t>
      </w:r>
      <w:r w:rsidRPr="00851250">
        <w:rPr>
          <w:rFonts w:ascii="Arial" w:hAnsi="Arial" w:cs="Arial"/>
          <w:spacing w:val="12"/>
        </w:rPr>
        <w:t xml:space="preserve"> </w:t>
      </w:r>
      <w:r w:rsidRPr="00851250">
        <w:rPr>
          <w:rFonts w:ascii="Arial" w:hAnsi="Arial" w:cs="Arial"/>
          <w:spacing w:val="-1"/>
        </w:rPr>
        <w:t>promesa</w:t>
      </w:r>
      <w:r w:rsidRPr="00851250">
        <w:rPr>
          <w:rFonts w:ascii="Arial" w:hAnsi="Arial" w:cs="Arial"/>
          <w:spacing w:val="12"/>
        </w:rPr>
        <w:t xml:space="preserve"> </w:t>
      </w:r>
      <w:r w:rsidRPr="00851250">
        <w:rPr>
          <w:rFonts w:ascii="Arial" w:hAnsi="Arial" w:cs="Arial"/>
        </w:rPr>
        <w:t>de</w:t>
      </w:r>
      <w:r w:rsidRPr="00851250">
        <w:rPr>
          <w:rFonts w:ascii="Arial" w:hAnsi="Arial" w:cs="Arial"/>
          <w:spacing w:val="12"/>
        </w:rPr>
        <w:t xml:space="preserve"> </w:t>
      </w:r>
      <w:r w:rsidRPr="00851250">
        <w:rPr>
          <w:rFonts w:ascii="Arial" w:hAnsi="Arial" w:cs="Arial"/>
        </w:rPr>
        <w:t>no</w:t>
      </w:r>
      <w:r w:rsidRPr="00851250">
        <w:rPr>
          <w:rFonts w:ascii="Arial" w:hAnsi="Arial" w:cs="Arial"/>
          <w:spacing w:val="12"/>
        </w:rPr>
        <w:t xml:space="preserve"> </w:t>
      </w:r>
      <w:r w:rsidRPr="00851250">
        <w:rPr>
          <w:rFonts w:ascii="Arial" w:hAnsi="Arial" w:cs="Arial"/>
          <w:spacing w:val="-1"/>
        </w:rPr>
        <w:t>haver</w:t>
      </w:r>
      <w:r w:rsidRPr="00851250">
        <w:rPr>
          <w:rFonts w:ascii="Arial" w:hAnsi="Arial" w:cs="Arial"/>
          <w:spacing w:val="11"/>
        </w:rPr>
        <w:t xml:space="preserve"> </w:t>
      </w:r>
      <w:r w:rsidRPr="00851250">
        <w:rPr>
          <w:rFonts w:ascii="Arial" w:hAnsi="Arial" w:cs="Arial"/>
          <w:spacing w:val="-1"/>
        </w:rPr>
        <w:t>estat</w:t>
      </w:r>
      <w:r w:rsidRPr="00851250">
        <w:rPr>
          <w:rFonts w:ascii="Arial" w:hAnsi="Arial" w:cs="Arial"/>
          <w:spacing w:val="12"/>
        </w:rPr>
        <w:t xml:space="preserve"> </w:t>
      </w:r>
      <w:r w:rsidRPr="00851250">
        <w:rPr>
          <w:rFonts w:ascii="Arial" w:hAnsi="Arial" w:cs="Arial"/>
          <w:spacing w:val="-1"/>
        </w:rPr>
        <w:t>condemnat</w:t>
      </w:r>
      <w:r w:rsidRPr="00851250">
        <w:rPr>
          <w:rFonts w:ascii="Arial" w:hAnsi="Arial" w:cs="Arial"/>
          <w:spacing w:val="12"/>
        </w:rPr>
        <w:t xml:space="preserve"> </w:t>
      </w:r>
      <w:r w:rsidRPr="00851250">
        <w:rPr>
          <w:rFonts w:ascii="Arial" w:hAnsi="Arial" w:cs="Arial"/>
        </w:rPr>
        <w:t>per</w:t>
      </w:r>
      <w:r w:rsidRPr="00851250">
        <w:rPr>
          <w:rFonts w:ascii="Arial" w:hAnsi="Arial" w:cs="Arial"/>
          <w:spacing w:val="11"/>
        </w:rPr>
        <w:t xml:space="preserve"> </w:t>
      </w:r>
      <w:r w:rsidRPr="00851250">
        <w:rPr>
          <w:rFonts w:ascii="Arial" w:hAnsi="Arial" w:cs="Arial"/>
          <w:spacing w:val="-1"/>
        </w:rPr>
        <w:t>sentència</w:t>
      </w:r>
      <w:r w:rsidRPr="00851250">
        <w:rPr>
          <w:rFonts w:ascii="Arial" w:hAnsi="Arial" w:cs="Arial"/>
          <w:spacing w:val="93"/>
        </w:rPr>
        <w:t xml:space="preserve"> </w:t>
      </w:r>
      <w:r w:rsidRPr="00851250">
        <w:rPr>
          <w:rFonts w:ascii="Arial" w:hAnsi="Arial" w:cs="Arial"/>
        </w:rPr>
        <w:t>ferma</w:t>
      </w:r>
      <w:r w:rsidRPr="00851250">
        <w:rPr>
          <w:rFonts w:ascii="Arial" w:hAnsi="Arial" w:cs="Arial"/>
          <w:spacing w:val="3"/>
        </w:rPr>
        <w:t xml:space="preserve"> </w:t>
      </w:r>
      <w:r w:rsidRPr="00851250">
        <w:rPr>
          <w:rFonts w:ascii="Arial" w:hAnsi="Arial" w:cs="Arial"/>
        </w:rPr>
        <w:t>per</w:t>
      </w:r>
      <w:r w:rsidRPr="00851250">
        <w:rPr>
          <w:rFonts w:ascii="Arial" w:hAnsi="Arial" w:cs="Arial"/>
          <w:spacing w:val="5"/>
        </w:rPr>
        <w:t xml:space="preserve"> </w:t>
      </w:r>
      <w:r w:rsidRPr="00851250">
        <w:rPr>
          <w:rFonts w:ascii="Arial" w:hAnsi="Arial" w:cs="Arial"/>
          <w:spacing w:val="-1"/>
        </w:rPr>
        <w:t>delictes</w:t>
      </w:r>
      <w:r w:rsidRPr="00851250">
        <w:rPr>
          <w:rFonts w:ascii="Arial" w:hAnsi="Arial" w:cs="Arial"/>
          <w:spacing w:val="6"/>
        </w:rPr>
        <w:t xml:space="preserve"> </w:t>
      </w:r>
      <w:r w:rsidRPr="00851250">
        <w:rPr>
          <w:rFonts w:ascii="Arial" w:hAnsi="Arial" w:cs="Arial"/>
          <w:spacing w:val="-1"/>
        </w:rPr>
        <w:t>contra</w:t>
      </w:r>
      <w:r w:rsidRPr="00851250">
        <w:rPr>
          <w:rFonts w:ascii="Arial" w:hAnsi="Arial" w:cs="Arial"/>
          <w:spacing w:val="3"/>
        </w:rPr>
        <w:t xml:space="preserve"> </w:t>
      </w:r>
      <w:r w:rsidRPr="00851250">
        <w:rPr>
          <w:rFonts w:ascii="Arial" w:hAnsi="Arial" w:cs="Arial"/>
        </w:rPr>
        <w:t>la</w:t>
      </w:r>
      <w:r w:rsidRPr="00851250">
        <w:rPr>
          <w:rFonts w:ascii="Arial" w:hAnsi="Arial" w:cs="Arial"/>
          <w:spacing w:val="5"/>
        </w:rPr>
        <w:t xml:space="preserve"> </w:t>
      </w:r>
      <w:r w:rsidRPr="00851250">
        <w:rPr>
          <w:rFonts w:ascii="Arial" w:hAnsi="Arial" w:cs="Arial"/>
          <w:spacing w:val="-1"/>
        </w:rPr>
        <w:t>llibertat</w:t>
      </w:r>
      <w:r w:rsidRPr="00851250">
        <w:rPr>
          <w:rFonts w:ascii="Arial" w:hAnsi="Arial" w:cs="Arial"/>
          <w:spacing w:val="3"/>
        </w:rPr>
        <w:t xml:space="preserve"> </w:t>
      </w:r>
      <w:r w:rsidRPr="00851250">
        <w:rPr>
          <w:rFonts w:ascii="Arial" w:hAnsi="Arial" w:cs="Arial"/>
        </w:rPr>
        <w:t>i</w:t>
      </w:r>
      <w:r w:rsidRPr="00851250">
        <w:rPr>
          <w:rFonts w:ascii="Arial" w:hAnsi="Arial" w:cs="Arial"/>
          <w:spacing w:val="5"/>
        </w:rPr>
        <w:t xml:space="preserve"> </w:t>
      </w:r>
      <w:r w:rsidRPr="00851250">
        <w:rPr>
          <w:rFonts w:ascii="Arial" w:hAnsi="Arial" w:cs="Arial"/>
        </w:rPr>
        <w:t>la</w:t>
      </w:r>
      <w:r w:rsidRPr="00851250">
        <w:rPr>
          <w:rFonts w:ascii="Arial" w:hAnsi="Arial" w:cs="Arial"/>
          <w:spacing w:val="3"/>
        </w:rPr>
        <w:t xml:space="preserve"> </w:t>
      </w:r>
      <w:r w:rsidRPr="00851250">
        <w:rPr>
          <w:rFonts w:ascii="Arial" w:hAnsi="Arial" w:cs="Arial"/>
          <w:spacing w:val="-1"/>
        </w:rPr>
        <w:t>indemnitat</w:t>
      </w:r>
      <w:r w:rsidRPr="00851250">
        <w:rPr>
          <w:rFonts w:ascii="Arial" w:hAnsi="Arial" w:cs="Arial"/>
          <w:spacing w:val="3"/>
        </w:rPr>
        <w:t xml:space="preserve"> </w:t>
      </w:r>
      <w:r w:rsidRPr="00851250">
        <w:rPr>
          <w:rFonts w:ascii="Arial" w:hAnsi="Arial" w:cs="Arial"/>
          <w:spacing w:val="-1"/>
        </w:rPr>
        <w:t>sexual</w:t>
      </w:r>
      <w:r w:rsidRPr="00851250">
        <w:rPr>
          <w:rFonts w:ascii="Arial" w:hAnsi="Arial" w:cs="Arial"/>
          <w:spacing w:val="5"/>
        </w:rPr>
        <w:t xml:space="preserve"> </w:t>
      </w:r>
      <w:r w:rsidRPr="00851250">
        <w:rPr>
          <w:rFonts w:ascii="Arial" w:hAnsi="Arial" w:cs="Arial"/>
        </w:rPr>
        <w:t>ni</w:t>
      </w:r>
      <w:r w:rsidRPr="00851250">
        <w:rPr>
          <w:rFonts w:ascii="Arial" w:hAnsi="Arial" w:cs="Arial"/>
          <w:spacing w:val="3"/>
        </w:rPr>
        <w:t xml:space="preserve"> </w:t>
      </w:r>
      <w:r w:rsidRPr="00851250">
        <w:rPr>
          <w:rFonts w:ascii="Arial" w:hAnsi="Arial" w:cs="Arial"/>
        </w:rPr>
        <w:t>per</w:t>
      </w:r>
      <w:r w:rsidRPr="00851250">
        <w:rPr>
          <w:rFonts w:ascii="Arial" w:hAnsi="Arial" w:cs="Arial"/>
          <w:spacing w:val="5"/>
        </w:rPr>
        <w:t xml:space="preserve"> </w:t>
      </w:r>
      <w:r w:rsidRPr="00851250">
        <w:rPr>
          <w:rFonts w:ascii="Arial" w:hAnsi="Arial" w:cs="Arial"/>
          <w:spacing w:val="-1"/>
        </w:rPr>
        <w:t>delictes</w:t>
      </w:r>
      <w:r w:rsidRPr="00851250">
        <w:rPr>
          <w:rFonts w:ascii="Arial" w:hAnsi="Arial" w:cs="Arial"/>
          <w:spacing w:val="3"/>
        </w:rPr>
        <w:t xml:space="preserve"> </w:t>
      </w:r>
      <w:r w:rsidRPr="00851250">
        <w:rPr>
          <w:rFonts w:ascii="Arial" w:hAnsi="Arial" w:cs="Arial"/>
        </w:rPr>
        <w:t>de</w:t>
      </w:r>
      <w:r w:rsidRPr="00851250">
        <w:rPr>
          <w:rFonts w:ascii="Arial" w:hAnsi="Arial" w:cs="Arial"/>
          <w:spacing w:val="5"/>
        </w:rPr>
        <w:t xml:space="preserve"> </w:t>
      </w:r>
      <w:r w:rsidRPr="00851250">
        <w:rPr>
          <w:rFonts w:ascii="Arial" w:hAnsi="Arial" w:cs="Arial"/>
          <w:spacing w:val="-1"/>
        </w:rPr>
        <w:t>tràfic</w:t>
      </w:r>
      <w:r w:rsidRPr="00851250">
        <w:rPr>
          <w:rFonts w:ascii="Arial" w:hAnsi="Arial" w:cs="Arial"/>
          <w:spacing w:val="6"/>
        </w:rPr>
        <w:t xml:space="preserve"> </w:t>
      </w:r>
      <w:r w:rsidRPr="00851250">
        <w:rPr>
          <w:rFonts w:ascii="Arial" w:hAnsi="Arial" w:cs="Arial"/>
          <w:spacing w:val="-1"/>
        </w:rPr>
        <w:t>d’éssers</w:t>
      </w:r>
      <w:r w:rsidRPr="00851250">
        <w:rPr>
          <w:rFonts w:ascii="Arial" w:hAnsi="Arial" w:cs="Arial"/>
          <w:spacing w:val="4"/>
        </w:rPr>
        <w:t xml:space="preserve"> </w:t>
      </w:r>
      <w:r w:rsidRPr="00851250">
        <w:rPr>
          <w:rFonts w:ascii="Arial" w:hAnsi="Arial" w:cs="Arial"/>
        </w:rPr>
        <w:t>humans,</w:t>
      </w:r>
      <w:r w:rsidRPr="00851250">
        <w:rPr>
          <w:rFonts w:ascii="Arial" w:hAnsi="Arial" w:cs="Arial"/>
          <w:spacing w:val="3"/>
        </w:rPr>
        <w:t xml:space="preserve"> </w:t>
      </w:r>
      <w:r w:rsidRPr="00851250">
        <w:rPr>
          <w:rFonts w:ascii="Arial" w:hAnsi="Arial" w:cs="Arial"/>
          <w:spacing w:val="-1"/>
        </w:rPr>
        <w:t>autoritzant</w:t>
      </w:r>
      <w:r w:rsidRPr="00851250">
        <w:rPr>
          <w:rFonts w:ascii="Arial" w:hAnsi="Arial" w:cs="Arial"/>
          <w:spacing w:val="79"/>
        </w:rPr>
        <w:t xml:space="preserve"> </w:t>
      </w:r>
      <w:r w:rsidRPr="00851250">
        <w:rPr>
          <w:rFonts w:ascii="Arial" w:hAnsi="Arial" w:cs="Arial"/>
          <w:spacing w:val="-1"/>
        </w:rPr>
        <w:t>expressament</w:t>
      </w:r>
      <w:r w:rsidRPr="00851250">
        <w:rPr>
          <w:rFonts w:ascii="Arial" w:hAnsi="Arial" w:cs="Arial"/>
          <w:spacing w:val="12"/>
        </w:rPr>
        <w:t xml:space="preserve"> </w:t>
      </w:r>
      <w:r w:rsidRPr="00851250">
        <w:rPr>
          <w:rFonts w:ascii="Arial" w:hAnsi="Arial" w:cs="Arial"/>
        </w:rPr>
        <w:t>a</w:t>
      </w:r>
      <w:r w:rsidRPr="00851250">
        <w:rPr>
          <w:rFonts w:ascii="Arial" w:hAnsi="Arial" w:cs="Arial"/>
          <w:spacing w:val="10"/>
        </w:rPr>
        <w:t xml:space="preserve"> </w:t>
      </w:r>
      <w:r w:rsidRPr="00851250">
        <w:rPr>
          <w:rFonts w:ascii="Arial" w:hAnsi="Arial" w:cs="Arial"/>
          <w:spacing w:val="-1"/>
        </w:rPr>
        <w:t>l’Ajuntament</w:t>
      </w:r>
      <w:r w:rsidRPr="00851250">
        <w:rPr>
          <w:rFonts w:ascii="Arial" w:hAnsi="Arial" w:cs="Arial"/>
          <w:spacing w:val="9"/>
        </w:rPr>
        <w:t xml:space="preserve"> </w:t>
      </w:r>
      <w:r w:rsidRPr="00851250">
        <w:rPr>
          <w:rFonts w:ascii="Arial" w:hAnsi="Arial" w:cs="Arial"/>
        </w:rPr>
        <w:t>de</w:t>
      </w:r>
      <w:r w:rsidRPr="00851250">
        <w:rPr>
          <w:rFonts w:ascii="Arial" w:hAnsi="Arial" w:cs="Arial"/>
          <w:spacing w:val="12"/>
        </w:rPr>
        <w:t xml:space="preserve"> </w:t>
      </w:r>
      <w:r w:rsidRPr="00851250">
        <w:rPr>
          <w:rFonts w:ascii="Arial" w:hAnsi="Arial" w:cs="Arial"/>
          <w:spacing w:val="-1"/>
        </w:rPr>
        <w:t>la Seu d’Urgell</w:t>
      </w:r>
      <w:r w:rsidRPr="00851250">
        <w:rPr>
          <w:rFonts w:ascii="Arial" w:hAnsi="Arial" w:cs="Arial"/>
          <w:spacing w:val="12"/>
        </w:rPr>
        <w:t xml:space="preserve"> </w:t>
      </w:r>
      <w:r w:rsidRPr="00851250">
        <w:rPr>
          <w:rFonts w:ascii="Arial" w:hAnsi="Arial" w:cs="Arial"/>
          <w:spacing w:val="-1"/>
        </w:rPr>
        <w:t>perquè</w:t>
      </w:r>
      <w:r w:rsidRPr="00851250">
        <w:rPr>
          <w:rFonts w:ascii="Arial" w:hAnsi="Arial" w:cs="Arial"/>
          <w:spacing w:val="10"/>
        </w:rPr>
        <w:t xml:space="preserve"> </w:t>
      </w:r>
      <w:r w:rsidRPr="00851250">
        <w:rPr>
          <w:rFonts w:ascii="Arial" w:hAnsi="Arial" w:cs="Arial"/>
          <w:spacing w:val="-1"/>
        </w:rPr>
        <w:t>sol·liciti</w:t>
      </w:r>
      <w:r w:rsidRPr="00851250">
        <w:rPr>
          <w:rFonts w:ascii="Arial" w:hAnsi="Arial" w:cs="Arial"/>
          <w:spacing w:val="12"/>
        </w:rPr>
        <w:t xml:space="preserve"> </w:t>
      </w:r>
      <w:r w:rsidRPr="00851250">
        <w:rPr>
          <w:rFonts w:ascii="Arial" w:hAnsi="Arial" w:cs="Arial"/>
          <w:spacing w:val="-1"/>
        </w:rPr>
        <w:t>l’informe</w:t>
      </w:r>
      <w:r w:rsidRPr="00851250">
        <w:rPr>
          <w:rFonts w:ascii="Arial" w:hAnsi="Arial" w:cs="Arial"/>
          <w:spacing w:val="10"/>
        </w:rPr>
        <w:t xml:space="preserve"> </w:t>
      </w:r>
      <w:r w:rsidRPr="00851250">
        <w:rPr>
          <w:rFonts w:ascii="Arial" w:hAnsi="Arial" w:cs="Arial"/>
        </w:rPr>
        <w:t>corresponent</w:t>
      </w:r>
      <w:r w:rsidRPr="00851250">
        <w:rPr>
          <w:rFonts w:ascii="Arial" w:hAnsi="Arial" w:cs="Arial"/>
          <w:spacing w:val="9"/>
        </w:rPr>
        <w:t xml:space="preserve"> </w:t>
      </w:r>
      <w:r w:rsidRPr="00851250">
        <w:rPr>
          <w:rFonts w:ascii="Arial" w:hAnsi="Arial" w:cs="Arial"/>
        </w:rPr>
        <w:t>al</w:t>
      </w:r>
      <w:r w:rsidRPr="00851250">
        <w:rPr>
          <w:rFonts w:ascii="Arial" w:hAnsi="Arial" w:cs="Arial"/>
          <w:spacing w:val="12"/>
        </w:rPr>
        <w:t xml:space="preserve"> </w:t>
      </w:r>
      <w:r w:rsidRPr="00851250">
        <w:rPr>
          <w:rFonts w:ascii="Arial" w:hAnsi="Arial" w:cs="Arial"/>
          <w:spacing w:val="-1"/>
        </w:rPr>
        <w:t>Ministeri</w:t>
      </w:r>
      <w:r w:rsidRPr="00851250">
        <w:rPr>
          <w:rFonts w:ascii="Arial" w:hAnsi="Arial" w:cs="Arial"/>
          <w:spacing w:val="10"/>
        </w:rPr>
        <w:t xml:space="preserve"> </w:t>
      </w:r>
      <w:r w:rsidRPr="00851250">
        <w:rPr>
          <w:rFonts w:ascii="Arial" w:hAnsi="Arial" w:cs="Arial"/>
        </w:rPr>
        <w:t>de</w:t>
      </w:r>
      <w:r w:rsidRPr="00851250">
        <w:rPr>
          <w:rFonts w:ascii="Arial" w:hAnsi="Arial" w:cs="Arial"/>
          <w:spacing w:val="12"/>
        </w:rPr>
        <w:t xml:space="preserve"> </w:t>
      </w:r>
      <w:r w:rsidRPr="00851250">
        <w:rPr>
          <w:rFonts w:ascii="Arial" w:hAnsi="Arial" w:cs="Arial"/>
          <w:spacing w:val="-1"/>
        </w:rPr>
        <w:t>Justícia</w:t>
      </w:r>
      <w:r w:rsidRPr="00851250">
        <w:rPr>
          <w:rFonts w:ascii="Arial" w:hAnsi="Arial" w:cs="Arial"/>
          <w:spacing w:val="12"/>
        </w:rPr>
        <w:t xml:space="preserve"> </w:t>
      </w:r>
      <w:r w:rsidRPr="00851250">
        <w:rPr>
          <w:rFonts w:ascii="Arial" w:hAnsi="Arial" w:cs="Arial"/>
        </w:rPr>
        <w:t>en</w:t>
      </w:r>
      <w:r w:rsidRPr="00851250">
        <w:rPr>
          <w:rFonts w:ascii="Arial" w:hAnsi="Arial" w:cs="Arial"/>
          <w:spacing w:val="10"/>
        </w:rPr>
        <w:t xml:space="preserve"> </w:t>
      </w:r>
      <w:r w:rsidRPr="00851250">
        <w:rPr>
          <w:rFonts w:ascii="Arial" w:hAnsi="Arial" w:cs="Arial"/>
          <w:spacing w:val="-1"/>
        </w:rPr>
        <w:t>nom</w:t>
      </w:r>
      <w:r w:rsidRPr="00851250">
        <w:rPr>
          <w:rFonts w:ascii="Arial" w:hAnsi="Arial" w:cs="Arial"/>
          <w:spacing w:val="91"/>
        </w:rPr>
        <w:t xml:space="preserve"> </w:t>
      </w:r>
      <w:r w:rsidRPr="00851250">
        <w:rPr>
          <w:rFonts w:ascii="Arial" w:hAnsi="Arial" w:cs="Arial"/>
        </w:rPr>
        <w:t>seu.</w:t>
      </w:r>
    </w:p>
    <w:p w:rsidR="00F60653" w:rsidRPr="00851250" w:rsidRDefault="00F60653" w:rsidP="00851250">
      <w:pPr>
        <w:pStyle w:val="Prrafodelista"/>
        <w:autoSpaceDE w:val="0"/>
        <w:autoSpaceDN w:val="0"/>
        <w:adjustRightInd w:val="0"/>
        <w:spacing w:after="0" w:line="240" w:lineRule="auto"/>
        <w:jc w:val="both"/>
        <w:rPr>
          <w:rFonts w:ascii="Arial" w:hAnsi="Arial" w:cs="Arial"/>
        </w:rPr>
      </w:pPr>
    </w:p>
    <w:p w:rsidR="00B17CED" w:rsidRPr="00851250" w:rsidRDefault="0048047B" w:rsidP="00851250">
      <w:pPr>
        <w:rPr>
          <w:rFonts w:cs="Arial"/>
          <w:sz w:val="22"/>
          <w:szCs w:val="22"/>
        </w:rPr>
      </w:pPr>
      <w:r w:rsidRPr="00851250">
        <w:rPr>
          <w:rFonts w:cs="Arial"/>
          <w:b/>
          <w:sz w:val="22"/>
          <w:szCs w:val="22"/>
        </w:rPr>
        <w:t>6</w:t>
      </w:r>
      <w:r w:rsidR="00B17CED" w:rsidRPr="00851250">
        <w:rPr>
          <w:rFonts w:cs="Arial"/>
          <w:b/>
          <w:sz w:val="22"/>
          <w:szCs w:val="22"/>
        </w:rPr>
        <w:t>.2.</w:t>
      </w:r>
      <w:r w:rsidR="00B17CED" w:rsidRPr="00851250">
        <w:rPr>
          <w:rFonts w:cs="Arial"/>
          <w:sz w:val="22"/>
          <w:szCs w:val="22"/>
        </w:rPr>
        <w:t xml:space="preserve"> Tots aquests requisits s’hauran d’acreditar mitjançant la presentació dels justificants i documents oportuns i les declaracions jurades pertinents. En cas contrari, al no acreditar tots els requisits, l’aspirant serà exclòs de les proves.</w:t>
      </w:r>
    </w:p>
    <w:p w:rsidR="00B17CED" w:rsidRPr="00851250" w:rsidRDefault="00B17CED" w:rsidP="00851250">
      <w:pPr>
        <w:rPr>
          <w:rFonts w:cs="Arial"/>
          <w:sz w:val="22"/>
          <w:szCs w:val="22"/>
        </w:rPr>
      </w:pPr>
    </w:p>
    <w:p w:rsidR="007A79B4" w:rsidRPr="00851250" w:rsidRDefault="007A79B4" w:rsidP="00851250">
      <w:pPr>
        <w:rPr>
          <w:rFonts w:cs="Arial"/>
          <w:sz w:val="22"/>
          <w:szCs w:val="22"/>
        </w:rPr>
      </w:pPr>
      <w:r w:rsidRPr="00851250">
        <w:rPr>
          <w:rFonts w:cs="Arial"/>
          <w:b/>
          <w:sz w:val="22"/>
          <w:szCs w:val="22"/>
        </w:rPr>
        <w:t>6.3.</w:t>
      </w:r>
      <w:r w:rsidRPr="00851250">
        <w:rPr>
          <w:rFonts w:cs="Arial"/>
          <w:sz w:val="22"/>
          <w:szCs w:val="22"/>
        </w:rPr>
        <w:t xml:space="preserve"> Els requisits establerts en aquesta base s’han de tenir en el moment de finalitzar el termini de presentació de sol·licituds i mantenir-los durant el procés selectiu.</w:t>
      </w:r>
    </w:p>
    <w:p w:rsidR="007A79B4" w:rsidRPr="00851250" w:rsidRDefault="007A79B4" w:rsidP="00851250">
      <w:pPr>
        <w:rPr>
          <w:rFonts w:cs="Arial"/>
          <w:sz w:val="22"/>
          <w:szCs w:val="22"/>
        </w:rPr>
      </w:pPr>
    </w:p>
    <w:p w:rsidR="00DD0D64" w:rsidRPr="00851250" w:rsidRDefault="00DD0D64" w:rsidP="00851250">
      <w:pPr>
        <w:rPr>
          <w:rFonts w:cs="Arial"/>
          <w:b/>
          <w:sz w:val="22"/>
          <w:szCs w:val="22"/>
        </w:rPr>
      </w:pPr>
      <w:r w:rsidRPr="00851250">
        <w:rPr>
          <w:rFonts w:cs="Arial"/>
          <w:b/>
          <w:sz w:val="22"/>
          <w:szCs w:val="22"/>
        </w:rPr>
        <w:t>Setena. Presentació d'instàncies.</w:t>
      </w:r>
    </w:p>
    <w:p w:rsidR="00AB3582" w:rsidRPr="00851250" w:rsidRDefault="00AB3582" w:rsidP="00851250">
      <w:pPr>
        <w:rPr>
          <w:rFonts w:cs="Arial"/>
          <w:b/>
          <w:sz w:val="22"/>
          <w:szCs w:val="22"/>
        </w:rPr>
      </w:pPr>
    </w:p>
    <w:p w:rsidR="00AB3582" w:rsidRPr="00851250" w:rsidRDefault="00C46FE3" w:rsidP="00851250">
      <w:pPr>
        <w:rPr>
          <w:rStyle w:val="Hipervnculo"/>
          <w:rFonts w:cs="Arial"/>
          <w:color w:val="auto"/>
          <w:spacing w:val="-2"/>
          <w:sz w:val="22"/>
          <w:szCs w:val="22"/>
        </w:rPr>
      </w:pPr>
      <w:r w:rsidRPr="00851250">
        <w:rPr>
          <w:rFonts w:cs="Arial"/>
          <w:b/>
          <w:spacing w:val="-2"/>
          <w:sz w:val="22"/>
          <w:szCs w:val="22"/>
        </w:rPr>
        <w:t>7</w:t>
      </w:r>
      <w:r w:rsidR="00AB3582" w:rsidRPr="00851250">
        <w:rPr>
          <w:rFonts w:cs="Arial"/>
          <w:b/>
          <w:spacing w:val="-2"/>
          <w:sz w:val="22"/>
          <w:szCs w:val="22"/>
        </w:rPr>
        <w:t>.1.</w:t>
      </w:r>
      <w:r w:rsidR="00AB3582" w:rsidRPr="00851250">
        <w:rPr>
          <w:rFonts w:cs="Arial"/>
          <w:spacing w:val="-2"/>
          <w:sz w:val="22"/>
          <w:szCs w:val="22"/>
        </w:rPr>
        <w:t xml:space="preserve"> Les instàncies hauran de presentar-se per la seu electrònica de l’Ajuntament de la Seu d’Urgell </w:t>
      </w:r>
      <w:hyperlink r:id="rId7" w:history="1">
        <w:r w:rsidR="00AB3582" w:rsidRPr="00851250">
          <w:rPr>
            <w:rStyle w:val="Hipervnculo"/>
            <w:rFonts w:cs="Arial"/>
            <w:color w:val="auto"/>
            <w:spacing w:val="-2"/>
            <w:sz w:val="22"/>
            <w:szCs w:val="22"/>
          </w:rPr>
          <w:t>www.laseu.cat</w:t>
        </w:r>
      </w:hyperlink>
      <w:r w:rsidR="00AB3582" w:rsidRPr="00851250">
        <w:rPr>
          <w:rFonts w:cs="Arial"/>
          <w:spacing w:val="-2"/>
          <w:sz w:val="22"/>
          <w:szCs w:val="22"/>
        </w:rPr>
        <w:t xml:space="preserve">. En cas de no poder-se presentar electrònicament,  s’acceptaran instàncies presencials i s’haurà de sol·licitar cita prèvia trucant a l’Ajuntament o al correu </w:t>
      </w:r>
      <w:hyperlink r:id="rId8" w:history="1">
        <w:r w:rsidR="00AB3582" w:rsidRPr="00851250">
          <w:rPr>
            <w:rStyle w:val="Hipervnculo"/>
            <w:rFonts w:cs="Arial"/>
            <w:color w:val="auto"/>
            <w:spacing w:val="-2"/>
            <w:sz w:val="22"/>
            <w:szCs w:val="22"/>
          </w:rPr>
          <w:t>rrhh@aj-laseu.cat</w:t>
        </w:r>
      </w:hyperlink>
    </w:p>
    <w:p w:rsidR="00AB3582" w:rsidRPr="00851250" w:rsidRDefault="00AB3582" w:rsidP="00851250">
      <w:pPr>
        <w:rPr>
          <w:rFonts w:cs="Arial"/>
          <w:spacing w:val="-2"/>
          <w:sz w:val="22"/>
          <w:szCs w:val="22"/>
        </w:rPr>
      </w:pPr>
    </w:p>
    <w:p w:rsidR="00BA5579" w:rsidRPr="00851250" w:rsidRDefault="00C46FE3" w:rsidP="00851250">
      <w:pPr>
        <w:tabs>
          <w:tab w:val="left" w:pos="284"/>
        </w:tabs>
        <w:rPr>
          <w:rFonts w:cs="Arial"/>
          <w:sz w:val="22"/>
          <w:szCs w:val="22"/>
        </w:rPr>
      </w:pPr>
      <w:r w:rsidRPr="00851250">
        <w:rPr>
          <w:rFonts w:cs="Arial"/>
          <w:b/>
          <w:sz w:val="22"/>
          <w:szCs w:val="22"/>
        </w:rPr>
        <w:t>7</w:t>
      </w:r>
      <w:r w:rsidR="00AB3582" w:rsidRPr="00851250">
        <w:rPr>
          <w:rFonts w:cs="Arial"/>
          <w:b/>
          <w:sz w:val="22"/>
          <w:szCs w:val="22"/>
        </w:rPr>
        <w:t xml:space="preserve">.2. </w:t>
      </w:r>
      <w:r w:rsidR="00BA5579" w:rsidRPr="00851250">
        <w:rPr>
          <w:rFonts w:cs="Arial"/>
          <w:spacing w:val="-2"/>
          <w:sz w:val="22"/>
          <w:szCs w:val="22"/>
        </w:rPr>
        <w:t xml:space="preserve">El termini de presentació de sol·licituds serà de </w:t>
      </w:r>
      <w:r w:rsidR="002A5EAC" w:rsidRPr="00851250">
        <w:rPr>
          <w:rFonts w:cs="Arial"/>
          <w:spacing w:val="-2"/>
          <w:sz w:val="22"/>
          <w:szCs w:val="22"/>
        </w:rPr>
        <w:t>20</w:t>
      </w:r>
      <w:r w:rsidR="00BA5579" w:rsidRPr="00851250">
        <w:rPr>
          <w:rFonts w:cs="Arial"/>
          <w:spacing w:val="-2"/>
          <w:sz w:val="22"/>
          <w:szCs w:val="22"/>
        </w:rPr>
        <w:t xml:space="preserve"> dies </w:t>
      </w:r>
      <w:r w:rsidR="002A5EAC" w:rsidRPr="00851250">
        <w:rPr>
          <w:rFonts w:cs="Arial"/>
          <w:spacing w:val="-2"/>
          <w:sz w:val="22"/>
          <w:szCs w:val="22"/>
        </w:rPr>
        <w:t>hàbils</w:t>
      </w:r>
      <w:r w:rsidR="00BA5579" w:rsidRPr="00851250">
        <w:rPr>
          <w:rFonts w:cs="Arial"/>
          <w:spacing w:val="-2"/>
          <w:sz w:val="22"/>
          <w:szCs w:val="22"/>
        </w:rPr>
        <w:t xml:space="preserve"> comptadors a partir de l’endemà de la publicació de la convocatòria al Diari Oficial de la Generalitat de Catalunya. Si el darrer dia és inhàbil, passaran les actuacions al dia següent hàbil.</w:t>
      </w:r>
    </w:p>
    <w:p w:rsidR="00C46FE3" w:rsidRPr="00851250" w:rsidRDefault="00BA5579" w:rsidP="00851250">
      <w:pPr>
        <w:autoSpaceDE w:val="0"/>
        <w:autoSpaceDN w:val="0"/>
        <w:adjustRightInd w:val="0"/>
        <w:rPr>
          <w:rFonts w:cs="Arial"/>
          <w:spacing w:val="-2"/>
          <w:sz w:val="22"/>
          <w:szCs w:val="22"/>
        </w:rPr>
      </w:pPr>
      <w:r w:rsidRPr="00851250">
        <w:rPr>
          <w:rFonts w:cs="Arial"/>
          <w:spacing w:val="-2"/>
          <w:sz w:val="22"/>
          <w:szCs w:val="22"/>
        </w:rPr>
        <w:t>Les Bases i la convocatòria es publicaran íntegrament en el Butlletí Oficial de la Província i al Diari Oficial de la Generalitat de Catalunya. Els restants i successius anuncis d’aquesta convocatòria es faran públics únicament en el tauler d’anuncis de l’Ajuntament de la Seu d’Urgell.</w:t>
      </w:r>
    </w:p>
    <w:p w:rsidR="00BA5579" w:rsidRPr="00851250" w:rsidRDefault="00BA5579" w:rsidP="00851250">
      <w:pPr>
        <w:rPr>
          <w:rFonts w:cs="Arial"/>
          <w:b/>
          <w:sz w:val="22"/>
          <w:szCs w:val="22"/>
        </w:rPr>
      </w:pPr>
    </w:p>
    <w:p w:rsidR="002A5EAC" w:rsidRPr="00851250" w:rsidRDefault="00C46FE3" w:rsidP="00851250">
      <w:pPr>
        <w:autoSpaceDE w:val="0"/>
        <w:autoSpaceDN w:val="0"/>
        <w:adjustRightInd w:val="0"/>
        <w:rPr>
          <w:rFonts w:cs="Arial"/>
          <w:sz w:val="22"/>
          <w:szCs w:val="22"/>
        </w:rPr>
      </w:pPr>
      <w:r w:rsidRPr="00851250">
        <w:rPr>
          <w:rFonts w:cs="Arial"/>
          <w:b/>
          <w:sz w:val="22"/>
          <w:szCs w:val="22"/>
        </w:rPr>
        <w:t>7</w:t>
      </w:r>
      <w:r w:rsidR="00AB3582" w:rsidRPr="00851250">
        <w:rPr>
          <w:rFonts w:cs="Arial"/>
          <w:b/>
          <w:sz w:val="22"/>
          <w:szCs w:val="22"/>
        </w:rPr>
        <w:t>.3.</w:t>
      </w:r>
      <w:r w:rsidR="00AB3582" w:rsidRPr="00851250">
        <w:rPr>
          <w:rFonts w:cs="Arial"/>
          <w:sz w:val="22"/>
          <w:szCs w:val="22"/>
        </w:rPr>
        <w:t xml:space="preserve"> Per poder ser admesa una sol·licitud, s’ha de presentar la següent documentació:</w:t>
      </w:r>
    </w:p>
    <w:p w:rsidR="002A5EAC" w:rsidRPr="00851250" w:rsidRDefault="002A5EAC" w:rsidP="00851250">
      <w:pPr>
        <w:autoSpaceDE w:val="0"/>
        <w:autoSpaceDN w:val="0"/>
        <w:adjustRightInd w:val="0"/>
        <w:rPr>
          <w:rFonts w:cs="Arial"/>
          <w:sz w:val="22"/>
          <w:szCs w:val="22"/>
        </w:rPr>
      </w:pP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Sol·licitud de conformitat amb el model normalitzat.</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Fotocòpia compulsada del Document Nacional d’Identitat.</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 xml:space="preserve">Original o còpia degudament compulsada del títol acadèmic necessari </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 xml:space="preserve">Document acreditatiu d’estar en possessió del nivell de suficiència </w:t>
      </w:r>
      <w:r w:rsidR="00C361F3">
        <w:rPr>
          <w:rFonts w:ascii="Arial" w:hAnsi="Arial" w:cs="Arial"/>
        </w:rPr>
        <w:t>C1</w:t>
      </w:r>
      <w:bookmarkStart w:id="0" w:name="_GoBack"/>
      <w:bookmarkEnd w:id="0"/>
      <w:r w:rsidRPr="00851250">
        <w:rPr>
          <w:rFonts w:ascii="Arial" w:hAnsi="Arial" w:cs="Arial"/>
        </w:rPr>
        <w:t xml:space="preserve"> de la llengua catalana. No obstant això, en cas que les persones aspirants tinguin el </w:t>
      </w:r>
      <w:r w:rsidRPr="00851250">
        <w:rPr>
          <w:rFonts w:ascii="Arial" w:hAnsi="Arial" w:cs="Arial"/>
        </w:rPr>
        <w:lastRenderedPageBreak/>
        <w:t>nivell exigit de coneixements de català cal que ho acreditin documentalment, com a màxim, abans de l’inici de la prova de català.</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i/>
        </w:rPr>
        <w:t xml:space="preserve">Currículum </w:t>
      </w:r>
      <w:proofErr w:type="spellStart"/>
      <w:r w:rsidRPr="00851250">
        <w:rPr>
          <w:rFonts w:ascii="Arial" w:hAnsi="Arial" w:cs="Arial"/>
          <w:i/>
        </w:rPr>
        <w:t>vitae</w:t>
      </w:r>
      <w:proofErr w:type="spellEnd"/>
      <w:r w:rsidRPr="00851250">
        <w:rPr>
          <w:rFonts w:ascii="Arial" w:hAnsi="Arial" w:cs="Arial"/>
        </w:rPr>
        <w:t xml:space="preserve"> del sol·licitant.</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Vida laboral.</w:t>
      </w:r>
    </w:p>
    <w:p w:rsidR="00AB3582" w:rsidRPr="00851250" w:rsidRDefault="00AB3582"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Certificacions, títols, i/o altres documents acreditatius dels mèrits al·legats.</w:t>
      </w:r>
    </w:p>
    <w:p w:rsidR="00AB3582" w:rsidRPr="00851250" w:rsidRDefault="00AB3582" w:rsidP="00851250">
      <w:pPr>
        <w:pStyle w:val="Prrafodelista"/>
        <w:autoSpaceDE w:val="0"/>
        <w:autoSpaceDN w:val="0"/>
        <w:adjustRightInd w:val="0"/>
        <w:spacing w:after="0" w:line="240" w:lineRule="auto"/>
        <w:jc w:val="both"/>
        <w:rPr>
          <w:rFonts w:ascii="Arial" w:hAnsi="Arial" w:cs="Arial"/>
        </w:rPr>
      </w:pPr>
    </w:p>
    <w:p w:rsidR="00AB3582" w:rsidRPr="00851250" w:rsidRDefault="00C46FE3" w:rsidP="00851250">
      <w:pPr>
        <w:autoSpaceDE w:val="0"/>
        <w:autoSpaceDN w:val="0"/>
        <w:adjustRightInd w:val="0"/>
        <w:rPr>
          <w:rFonts w:cs="Arial"/>
          <w:sz w:val="22"/>
          <w:szCs w:val="22"/>
        </w:rPr>
      </w:pPr>
      <w:r w:rsidRPr="00851250">
        <w:rPr>
          <w:rFonts w:cs="Arial"/>
          <w:b/>
          <w:sz w:val="22"/>
          <w:szCs w:val="22"/>
        </w:rPr>
        <w:t>7</w:t>
      </w:r>
      <w:r w:rsidR="00AB3582" w:rsidRPr="00851250">
        <w:rPr>
          <w:rFonts w:cs="Arial"/>
          <w:b/>
          <w:sz w:val="22"/>
          <w:szCs w:val="22"/>
        </w:rPr>
        <w:t xml:space="preserve">.4. </w:t>
      </w:r>
      <w:r w:rsidR="00AB3582" w:rsidRPr="00851250">
        <w:rPr>
          <w:rFonts w:cs="Arial"/>
          <w:sz w:val="22"/>
          <w:szCs w:val="22"/>
        </w:rPr>
        <w:t>Amb la formalització i presentació de la sol·licitud, les persones aspirants donen el consentiment al tractament de les dades de caràcter personal que són necessàries per prendre part en la convocatòria i per a la resta de tramitació del procés selectiu, d’acord amb la normativa vigent. Alhora, les persones aspirants donen el consentiment per tal que l’òrgan convocant faci les comprovacions i les acreditacions d’ofici sense que la persona aspirant hagi de presentar cap documentació que hi doni autorització expressa. L’acreditació de la documentació en la presentació de la sol·licitud en els registres de qualsevol de les oficines previstes en la convocatòria implicarà la denegació de l’autorització a l’òrgan convocant a realitzar les comprovacions d’ofici.</w:t>
      </w:r>
    </w:p>
    <w:p w:rsidR="00C46FE3" w:rsidRPr="00851250" w:rsidRDefault="00C46FE3" w:rsidP="00851250">
      <w:pPr>
        <w:rPr>
          <w:rFonts w:cs="Arial"/>
          <w:b/>
          <w:sz w:val="22"/>
          <w:szCs w:val="22"/>
        </w:rPr>
      </w:pPr>
    </w:p>
    <w:p w:rsidR="00AB3582" w:rsidRPr="00851250" w:rsidRDefault="00C46FE3" w:rsidP="00851250">
      <w:pPr>
        <w:rPr>
          <w:rFonts w:cs="Arial"/>
          <w:sz w:val="22"/>
          <w:szCs w:val="22"/>
        </w:rPr>
      </w:pPr>
      <w:r w:rsidRPr="00851250">
        <w:rPr>
          <w:rFonts w:cs="Arial"/>
          <w:b/>
          <w:sz w:val="22"/>
          <w:szCs w:val="22"/>
        </w:rPr>
        <w:t>7</w:t>
      </w:r>
      <w:r w:rsidR="00AB3582" w:rsidRPr="00851250">
        <w:rPr>
          <w:rFonts w:cs="Arial"/>
          <w:b/>
          <w:sz w:val="22"/>
          <w:szCs w:val="22"/>
        </w:rPr>
        <w:t>.5.</w:t>
      </w:r>
      <w:r w:rsidR="00AB3582" w:rsidRPr="00851250">
        <w:rPr>
          <w:rFonts w:cs="Arial"/>
          <w:sz w:val="22"/>
          <w:szCs w:val="22"/>
        </w:rPr>
        <w:t xml:space="preserve"> En cas que no es presentin instàncies dins el termini citat, la Junta de Govern Local podrà prorrogar-lo per un o més períodes si ho considera convenient. A aquestes pròrrogues els seran d'aplicació aquestes bases.</w:t>
      </w:r>
    </w:p>
    <w:p w:rsidR="00C46FE3" w:rsidRPr="00851250" w:rsidRDefault="00C46FE3" w:rsidP="00851250">
      <w:pPr>
        <w:pStyle w:val="Default"/>
        <w:jc w:val="both"/>
        <w:rPr>
          <w:rFonts w:eastAsia="Times New Roman"/>
          <w:b/>
          <w:color w:val="auto"/>
          <w:sz w:val="22"/>
          <w:szCs w:val="22"/>
          <w:lang w:eastAsia="es-ES"/>
        </w:rPr>
      </w:pPr>
    </w:p>
    <w:p w:rsidR="00AB3582" w:rsidRPr="00851250" w:rsidRDefault="00C46FE3" w:rsidP="00851250">
      <w:pPr>
        <w:pStyle w:val="Default"/>
        <w:jc w:val="both"/>
        <w:rPr>
          <w:rFonts w:eastAsia="Times New Roman"/>
          <w:color w:val="auto"/>
          <w:sz w:val="22"/>
          <w:szCs w:val="22"/>
          <w:lang w:eastAsia="es-ES"/>
        </w:rPr>
      </w:pPr>
      <w:r w:rsidRPr="00851250">
        <w:rPr>
          <w:rFonts w:eastAsia="Times New Roman"/>
          <w:b/>
          <w:color w:val="auto"/>
          <w:sz w:val="22"/>
          <w:szCs w:val="22"/>
          <w:lang w:eastAsia="es-ES"/>
        </w:rPr>
        <w:t>7</w:t>
      </w:r>
      <w:r w:rsidR="00AB3582" w:rsidRPr="00851250">
        <w:rPr>
          <w:rFonts w:eastAsia="Times New Roman"/>
          <w:b/>
          <w:color w:val="auto"/>
          <w:sz w:val="22"/>
          <w:szCs w:val="22"/>
          <w:lang w:eastAsia="es-ES"/>
        </w:rPr>
        <w:t xml:space="preserve">.6. </w:t>
      </w:r>
      <w:r w:rsidR="00AB3582" w:rsidRPr="00851250">
        <w:rPr>
          <w:rFonts w:eastAsia="Times New Roman"/>
          <w:color w:val="auto"/>
          <w:sz w:val="22"/>
          <w:szCs w:val="22"/>
          <w:lang w:eastAsia="es-ES"/>
        </w:rPr>
        <w:t>Quan les sol·licituds es presentin a les oficines de correus, caldrà que es faci en sobre obert, per tal que el funcionari de correus les dati i segelli abans de la seva certificació.</w:t>
      </w:r>
    </w:p>
    <w:p w:rsidR="00EA221C" w:rsidRPr="00851250" w:rsidRDefault="00EA221C" w:rsidP="00851250">
      <w:pPr>
        <w:rPr>
          <w:rFonts w:cs="Arial"/>
          <w:b/>
          <w:sz w:val="22"/>
          <w:szCs w:val="22"/>
        </w:rPr>
      </w:pPr>
    </w:p>
    <w:p w:rsidR="00EC3886" w:rsidRPr="00851250" w:rsidRDefault="0048047B" w:rsidP="00851250">
      <w:pPr>
        <w:autoSpaceDE w:val="0"/>
        <w:autoSpaceDN w:val="0"/>
        <w:adjustRightInd w:val="0"/>
        <w:rPr>
          <w:rFonts w:cs="Arial"/>
          <w:b/>
          <w:sz w:val="22"/>
          <w:szCs w:val="22"/>
        </w:rPr>
      </w:pPr>
      <w:r w:rsidRPr="00851250">
        <w:rPr>
          <w:rFonts w:cs="Arial"/>
          <w:b/>
          <w:sz w:val="22"/>
          <w:szCs w:val="22"/>
        </w:rPr>
        <w:t>Vuitena</w:t>
      </w:r>
      <w:r w:rsidR="00EC3886" w:rsidRPr="00851250">
        <w:rPr>
          <w:rFonts w:cs="Arial"/>
          <w:b/>
          <w:sz w:val="22"/>
          <w:szCs w:val="22"/>
        </w:rPr>
        <w:t>. Llista d'aspirants admesos i exclosos.</w:t>
      </w:r>
    </w:p>
    <w:p w:rsidR="00EC3886" w:rsidRPr="00851250" w:rsidRDefault="00EC3886" w:rsidP="00851250">
      <w:pPr>
        <w:autoSpaceDE w:val="0"/>
        <w:autoSpaceDN w:val="0"/>
        <w:adjustRightInd w:val="0"/>
        <w:rPr>
          <w:rFonts w:cs="Arial"/>
          <w:sz w:val="22"/>
          <w:szCs w:val="22"/>
        </w:rPr>
      </w:pPr>
    </w:p>
    <w:p w:rsidR="00BA12C0" w:rsidRPr="00851250" w:rsidRDefault="00EC3886" w:rsidP="00851250">
      <w:pPr>
        <w:rPr>
          <w:rFonts w:cs="Arial"/>
          <w:spacing w:val="-2"/>
          <w:sz w:val="22"/>
          <w:szCs w:val="22"/>
        </w:rPr>
      </w:pPr>
      <w:r w:rsidRPr="00851250">
        <w:rPr>
          <w:rFonts w:cs="Arial"/>
          <w:b/>
          <w:sz w:val="22"/>
          <w:szCs w:val="22"/>
        </w:rPr>
        <w:t>8.1.</w:t>
      </w:r>
      <w:r w:rsidRPr="00851250">
        <w:rPr>
          <w:rFonts w:cs="Arial"/>
          <w:sz w:val="22"/>
          <w:szCs w:val="22"/>
        </w:rPr>
        <w:t xml:space="preserve"> </w:t>
      </w:r>
      <w:r w:rsidR="00BA12C0" w:rsidRPr="00851250">
        <w:rPr>
          <w:rFonts w:cs="Arial"/>
          <w:sz w:val="22"/>
          <w:szCs w:val="22"/>
        </w:rPr>
        <w:t xml:space="preserve">Un cop rebudes les instàncies, la Junta de Govern Local dictarà la relació provisional d’aspirants admesos i exclosos. Aquesta llista es publicarà a </w:t>
      </w:r>
      <w:proofErr w:type="spellStart"/>
      <w:r w:rsidR="00BA12C0" w:rsidRPr="00851250">
        <w:rPr>
          <w:rFonts w:cs="Arial"/>
          <w:sz w:val="22"/>
          <w:szCs w:val="22"/>
        </w:rPr>
        <w:t>l'e</w:t>
      </w:r>
      <w:proofErr w:type="spellEnd"/>
      <w:r w:rsidR="00BA12C0" w:rsidRPr="00851250">
        <w:rPr>
          <w:rFonts w:cs="Arial"/>
          <w:sz w:val="22"/>
          <w:szCs w:val="22"/>
        </w:rPr>
        <w:t xml:space="preserve">-tauler de l'Ajuntament. Malgrat això, en aplicació del que preveu el segon paràgraf de l'art. 78 del Reglament del personal al servei de les entitats locals, es podrà substituir aquesta publicació per una notificació personal a tots els interessats. En el mateix acord es determinarà la composició concreta del tribunal (titulars i suplents) i el lloc, data i hora de la seva constitució i inici d’actuacions. </w:t>
      </w:r>
      <w:r w:rsidR="00BA12C0" w:rsidRPr="00851250">
        <w:rPr>
          <w:rFonts w:cs="Arial"/>
          <w:spacing w:val="-2"/>
          <w:sz w:val="22"/>
          <w:szCs w:val="22"/>
        </w:rPr>
        <w:t>En la llista hi constaran els noms i cognoms dels aspirants admesos. Els aspirants exclosos sortiran identificats amb els últims quatre dígits del DNI i la lletra i amb indicació, si s'escau, dels defectes que hagin causat les exclusions.</w:t>
      </w:r>
    </w:p>
    <w:p w:rsidR="00EC3886" w:rsidRPr="00851250" w:rsidRDefault="00EC3886" w:rsidP="00851250">
      <w:pPr>
        <w:autoSpaceDE w:val="0"/>
        <w:autoSpaceDN w:val="0"/>
        <w:adjustRightInd w:val="0"/>
        <w:rPr>
          <w:rFonts w:cs="Arial"/>
          <w:sz w:val="22"/>
          <w:szCs w:val="22"/>
        </w:rPr>
      </w:pPr>
    </w:p>
    <w:p w:rsidR="00BA12C0" w:rsidRPr="00851250" w:rsidRDefault="00EC3886" w:rsidP="00851250">
      <w:pPr>
        <w:autoSpaceDE w:val="0"/>
        <w:autoSpaceDN w:val="0"/>
        <w:adjustRightInd w:val="0"/>
        <w:rPr>
          <w:rFonts w:cs="Arial"/>
          <w:sz w:val="22"/>
          <w:szCs w:val="22"/>
        </w:rPr>
      </w:pPr>
      <w:r w:rsidRPr="00851250">
        <w:rPr>
          <w:rFonts w:cs="Arial"/>
          <w:b/>
          <w:sz w:val="22"/>
          <w:szCs w:val="22"/>
        </w:rPr>
        <w:t>8.2.</w:t>
      </w:r>
      <w:r w:rsidRPr="00851250">
        <w:rPr>
          <w:rFonts w:cs="Arial"/>
          <w:sz w:val="22"/>
          <w:szCs w:val="22"/>
        </w:rPr>
        <w:t xml:space="preserve"> </w:t>
      </w:r>
      <w:bookmarkStart w:id="1" w:name="_Hlk134438895"/>
      <w:r w:rsidR="00BA12C0" w:rsidRPr="00851250">
        <w:rPr>
          <w:rFonts w:cs="Arial"/>
          <w:sz w:val="22"/>
          <w:szCs w:val="22"/>
        </w:rPr>
        <w:t xml:space="preserve">Els aspirants disposaran d’un termini de 5 dies naturals a partir de l’endemà de la publicació o notificació de la llista provisional d’admesos i exclosos, per presentar reclamacions o esmenes i </w:t>
      </w:r>
      <w:proofErr w:type="spellStart"/>
      <w:r w:rsidR="00BA12C0" w:rsidRPr="00851250">
        <w:rPr>
          <w:rFonts w:cs="Arial"/>
          <w:sz w:val="22"/>
          <w:szCs w:val="22"/>
        </w:rPr>
        <w:t>subsanin</w:t>
      </w:r>
      <w:proofErr w:type="spellEnd"/>
      <w:r w:rsidR="00BA12C0" w:rsidRPr="00851250">
        <w:rPr>
          <w:rFonts w:cs="Arial"/>
          <w:sz w:val="22"/>
          <w:szCs w:val="22"/>
        </w:rPr>
        <w:t xml:space="preserve"> les deficiències aportant tots els documents necessaris, d’acord amb el que disposa l’article 68 de la Llei 39/2015, d’1 d’octubre, del Procediment Administratiu Comú de les Administracions Públiques, adreçades a esmenar els defectes que hagin causat la seva exclusió o els que s’hagin pogut produir per omissió o error.</w:t>
      </w:r>
    </w:p>
    <w:p w:rsidR="00BA12C0" w:rsidRPr="00851250" w:rsidRDefault="00BA12C0" w:rsidP="00851250">
      <w:pPr>
        <w:autoSpaceDE w:val="0"/>
        <w:autoSpaceDN w:val="0"/>
        <w:adjustRightInd w:val="0"/>
        <w:rPr>
          <w:rFonts w:cs="Arial"/>
          <w:b/>
          <w:sz w:val="22"/>
          <w:szCs w:val="22"/>
        </w:rPr>
      </w:pPr>
    </w:p>
    <w:p w:rsidR="00BA12C0" w:rsidRPr="00851250" w:rsidRDefault="00BA12C0" w:rsidP="00851250">
      <w:pPr>
        <w:rPr>
          <w:rFonts w:eastAsia="ArialMT" w:cs="Arial"/>
          <w:sz w:val="22"/>
          <w:szCs w:val="22"/>
        </w:rPr>
      </w:pPr>
      <w:r w:rsidRPr="00851250">
        <w:rPr>
          <w:rFonts w:cs="Arial"/>
          <w:b/>
          <w:sz w:val="22"/>
          <w:szCs w:val="22"/>
        </w:rPr>
        <w:t xml:space="preserve">8.3. </w:t>
      </w:r>
      <w:r w:rsidRPr="00851250">
        <w:rPr>
          <w:rFonts w:cs="Arial"/>
          <w:sz w:val="22"/>
          <w:szCs w:val="22"/>
        </w:rPr>
        <w:t>Si en aquest termini no hi hagués reclamacions, al·legacions o esmenes la llista passaria a ser definitiva sense necessitat de prendre un nou acord.</w:t>
      </w:r>
    </w:p>
    <w:bookmarkEnd w:id="1"/>
    <w:p w:rsidR="00BA12C0" w:rsidRPr="00851250" w:rsidRDefault="00BA12C0"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b/>
          <w:sz w:val="22"/>
          <w:szCs w:val="22"/>
        </w:rPr>
      </w:pPr>
      <w:r w:rsidRPr="00851250">
        <w:rPr>
          <w:rFonts w:cs="Arial"/>
          <w:b/>
          <w:sz w:val="22"/>
          <w:szCs w:val="22"/>
        </w:rPr>
        <w:t>Novena</w:t>
      </w:r>
      <w:r w:rsidR="00EC3886" w:rsidRPr="00851250">
        <w:rPr>
          <w:rFonts w:cs="Arial"/>
          <w:b/>
          <w:sz w:val="22"/>
          <w:szCs w:val="22"/>
        </w:rPr>
        <w:t>. Tribunal.</w:t>
      </w:r>
    </w:p>
    <w:p w:rsidR="00EC3886" w:rsidRPr="00851250" w:rsidRDefault="00EC3886" w:rsidP="00851250">
      <w:pPr>
        <w:rPr>
          <w:rFonts w:cs="Arial"/>
          <w:b/>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lastRenderedPageBreak/>
        <w:t>9</w:t>
      </w:r>
      <w:r w:rsidR="00EC3886" w:rsidRPr="00851250">
        <w:rPr>
          <w:rFonts w:cs="Arial"/>
          <w:b/>
          <w:sz w:val="22"/>
          <w:szCs w:val="22"/>
        </w:rPr>
        <w:t>.1.</w:t>
      </w:r>
      <w:r w:rsidR="00EC3886" w:rsidRPr="00851250">
        <w:rPr>
          <w:rFonts w:cs="Arial"/>
          <w:sz w:val="22"/>
          <w:szCs w:val="22"/>
        </w:rPr>
        <w:t xml:space="preserve"> D’acord amb al que determina l’article 60 del Text Refós de la Llei de l’Estatut Bàsic de l’Empleat Públic, l’òrgan de selecció serà col·legiat i la seva composició s’haurà d’ajustar als principis d’imparcialitat i professionalitat dels seus membres.</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t>9</w:t>
      </w:r>
      <w:r w:rsidR="00EC3886" w:rsidRPr="00851250">
        <w:rPr>
          <w:rFonts w:cs="Arial"/>
          <w:b/>
          <w:sz w:val="22"/>
          <w:szCs w:val="22"/>
        </w:rPr>
        <w:t>.2.</w:t>
      </w:r>
      <w:r w:rsidR="00EC3886" w:rsidRPr="00851250">
        <w:rPr>
          <w:rFonts w:cs="Arial"/>
          <w:sz w:val="22"/>
          <w:szCs w:val="22"/>
        </w:rPr>
        <w:t xml:space="preserve"> L’òrgan de selecció estarà constituït per:</w:t>
      </w:r>
    </w:p>
    <w:p w:rsidR="00EC3886" w:rsidRPr="00851250" w:rsidRDefault="00EC3886" w:rsidP="00851250">
      <w:pPr>
        <w:autoSpaceDE w:val="0"/>
        <w:autoSpaceDN w:val="0"/>
        <w:adjustRightInd w:val="0"/>
        <w:rPr>
          <w:rFonts w:cs="Arial"/>
          <w:sz w:val="22"/>
          <w:szCs w:val="22"/>
        </w:rPr>
      </w:pPr>
    </w:p>
    <w:p w:rsidR="00EC3886" w:rsidRPr="00851250" w:rsidRDefault="00EC3886" w:rsidP="00851250">
      <w:pPr>
        <w:pStyle w:val="Prrafodelista"/>
        <w:numPr>
          <w:ilvl w:val="0"/>
          <w:numId w:val="15"/>
        </w:numPr>
        <w:spacing w:after="0" w:line="240" w:lineRule="auto"/>
        <w:jc w:val="both"/>
        <w:rPr>
          <w:rFonts w:ascii="Arial" w:hAnsi="Arial" w:cs="Arial"/>
        </w:rPr>
      </w:pPr>
      <w:r w:rsidRPr="00851250">
        <w:rPr>
          <w:rFonts w:ascii="Arial" w:hAnsi="Arial" w:cs="Arial"/>
        </w:rPr>
        <w:t>Preside</w:t>
      </w:r>
      <w:r w:rsidR="00834E25" w:rsidRPr="00851250">
        <w:rPr>
          <w:rFonts w:ascii="Arial" w:hAnsi="Arial" w:cs="Arial"/>
        </w:rPr>
        <w:t xml:space="preserve">nt designat per l’Ajuntament de la Seu d’Urgell. </w:t>
      </w:r>
    </w:p>
    <w:p w:rsidR="00BA12C0" w:rsidRPr="00851250" w:rsidRDefault="00BA12C0" w:rsidP="00851250">
      <w:pPr>
        <w:pStyle w:val="Prrafodelista"/>
        <w:numPr>
          <w:ilvl w:val="0"/>
          <w:numId w:val="15"/>
        </w:numPr>
        <w:autoSpaceDE w:val="0"/>
        <w:autoSpaceDN w:val="0"/>
        <w:adjustRightInd w:val="0"/>
        <w:spacing w:after="0" w:line="240" w:lineRule="auto"/>
        <w:jc w:val="both"/>
        <w:rPr>
          <w:rFonts w:ascii="Arial" w:hAnsi="Arial" w:cs="Arial"/>
        </w:rPr>
      </w:pPr>
      <w:r w:rsidRPr="00851250">
        <w:rPr>
          <w:rFonts w:ascii="Arial" w:hAnsi="Arial" w:cs="Arial"/>
        </w:rPr>
        <w:t xml:space="preserve">Un vocal designat per l’Ajuntament que pot ser del propi Ajuntament o d’altres administracions. </w:t>
      </w:r>
    </w:p>
    <w:p w:rsidR="00BA12C0" w:rsidRPr="00851250" w:rsidRDefault="00BA12C0" w:rsidP="00851250">
      <w:pPr>
        <w:pStyle w:val="Prrafodelista"/>
        <w:numPr>
          <w:ilvl w:val="0"/>
          <w:numId w:val="15"/>
        </w:numPr>
        <w:spacing w:after="0" w:line="240" w:lineRule="auto"/>
        <w:jc w:val="both"/>
        <w:rPr>
          <w:rFonts w:ascii="Arial" w:hAnsi="Arial" w:cs="Arial"/>
        </w:rPr>
      </w:pPr>
      <w:r w:rsidRPr="00851250">
        <w:rPr>
          <w:rFonts w:ascii="Arial" w:hAnsi="Arial" w:cs="Arial"/>
        </w:rPr>
        <w:t>Un vocal designat per l’Escola d’Administració Pública de Catalunya.</w:t>
      </w:r>
    </w:p>
    <w:p w:rsidR="00BA12C0" w:rsidRPr="00851250" w:rsidRDefault="00BA12C0" w:rsidP="00851250">
      <w:pPr>
        <w:pStyle w:val="Prrafodelista"/>
        <w:spacing w:after="0" w:line="240" w:lineRule="auto"/>
        <w:jc w:val="both"/>
        <w:rPr>
          <w:rFonts w:ascii="Arial" w:hAnsi="Arial" w:cs="Arial"/>
          <w:strike/>
        </w:rPr>
      </w:pPr>
    </w:p>
    <w:p w:rsidR="00EC3886" w:rsidRPr="00851250" w:rsidRDefault="00EC3886" w:rsidP="00851250">
      <w:pPr>
        <w:rPr>
          <w:rFonts w:cs="Arial"/>
          <w:sz w:val="22"/>
          <w:szCs w:val="22"/>
        </w:rPr>
      </w:pPr>
      <w:r w:rsidRPr="00851250">
        <w:rPr>
          <w:rFonts w:cs="Arial"/>
          <w:sz w:val="22"/>
          <w:szCs w:val="22"/>
        </w:rPr>
        <w:t>Actuarà fent les funcions de Secretari del tribunal una personal designada per l'Ajuntament de la Seu d'Urgell.</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t>9.3</w:t>
      </w:r>
      <w:r w:rsidR="00EC3886" w:rsidRPr="00851250">
        <w:rPr>
          <w:rFonts w:cs="Arial"/>
          <w:b/>
          <w:sz w:val="22"/>
          <w:szCs w:val="22"/>
        </w:rPr>
        <w:t>.</w:t>
      </w:r>
      <w:r w:rsidR="00EC3886" w:rsidRPr="00851250">
        <w:rPr>
          <w:rFonts w:cs="Arial"/>
          <w:sz w:val="22"/>
          <w:szCs w:val="22"/>
        </w:rPr>
        <w:t xml:space="preserve"> El tribunal pot disposar la incorporació d’assessors especialistes per a totes o alguna de les proves. Els assessors no tenen vot.</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t>9.4</w:t>
      </w:r>
      <w:r w:rsidR="00EC3886" w:rsidRPr="00851250">
        <w:rPr>
          <w:rFonts w:cs="Arial"/>
          <w:b/>
          <w:sz w:val="22"/>
          <w:szCs w:val="22"/>
        </w:rPr>
        <w:t xml:space="preserve">. </w:t>
      </w:r>
      <w:r w:rsidR="00EC3886" w:rsidRPr="00851250">
        <w:rPr>
          <w:rFonts w:cs="Arial"/>
          <w:sz w:val="22"/>
          <w:szCs w:val="22"/>
        </w:rPr>
        <w:t>Els membres del tribunal estan subjectes als supòsits d’abstenció i recusació que preveuen els articles 28 i 29 de la Llei 30/1992, de 26 de novembre, de règim jurídic de les administracions públiques i del procediment administratiu comú, i no en poden ser nomenats membres persones col·laboradores o assessores d’aquests que hagin realitzat tasques de preparació de persones aspirants a proves selectives en els cinc anys anteriors a la publicació d’aquesta convocatòria. Les persones aspirants els poden recusar si concorre algun dels motius dels articles 23 i 24 de la Llei 40/2015, d’1 d’octubre, del Règim Jurídic del Sector Públic.</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t>9.5</w:t>
      </w:r>
      <w:r w:rsidR="00EC3886" w:rsidRPr="00851250">
        <w:rPr>
          <w:rFonts w:cs="Arial"/>
          <w:b/>
          <w:sz w:val="22"/>
          <w:szCs w:val="22"/>
        </w:rPr>
        <w:t>.</w:t>
      </w:r>
      <w:r w:rsidR="00EC3886" w:rsidRPr="00851250">
        <w:rPr>
          <w:rFonts w:cs="Arial"/>
          <w:sz w:val="22"/>
          <w:szCs w:val="22"/>
        </w:rPr>
        <w:t xml:space="preserve"> El tribunal no es pot constituir ni actuar sense l’assistència com a mínim de la meitat dels seus membres, bé siguin titulars, bé suplents, i sempre és necessària la presència del president i del secretari. Les decisions s’han d’adoptar per majoria simple de vots dels presents i, en cas d’empat, ha de resoldre el vot de qui n'ocupi la presidència. Tots els membres actuen amb veu i vot, tret del secretari, l’actuació del qual és de fedatari. No obstant això, aquest tindrà veu i vot quan alhora sigui membre de l’òrgan de selecció.</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rPr>
          <w:rFonts w:cs="Arial"/>
          <w:sz w:val="22"/>
          <w:szCs w:val="22"/>
        </w:rPr>
      </w:pPr>
      <w:r w:rsidRPr="00851250">
        <w:rPr>
          <w:rFonts w:cs="Arial"/>
          <w:b/>
          <w:sz w:val="22"/>
          <w:szCs w:val="22"/>
        </w:rPr>
        <w:t>9.6</w:t>
      </w:r>
      <w:r w:rsidR="00EC3886" w:rsidRPr="00851250">
        <w:rPr>
          <w:rFonts w:cs="Arial"/>
          <w:b/>
          <w:sz w:val="22"/>
          <w:szCs w:val="22"/>
        </w:rPr>
        <w:t>.</w:t>
      </w:r>
      <w:r w:rsidR="00EC3886" w:rsidRPr="00851250">
        <w:rPr>
          <w:rFonts w:cs="Arial"/>
          <w:sz w:val="22"/>
          <w:szCs w:val="22"/>
        </w:rPr>
        <w:t xml:space="preserve"> Les sessions del tribunal seran ordinàriament presencials. Malgrat això, es </w:t>
      </w:r>
      <w:r w:rsidR="00E60AA7" w:rsidRPr="00851250">
        <w:rPr>
          <w:rFonts w:cs="Arial"/>
          <w:sz w:val="22"/>
          <w:szCs w:val="22"/>
        </w:rPr>
        <w:t>podran</w:t>
      </w:r>
      <w:r w:rsidR="00EC3886" w:rsidRPr="00851250">
        <w:rPr>
          <w:rFonts w:cs="Arial"/>
          <w:sz w:val="22"/>
          <w:szCs w:val="22"/>
        </w:rPr>
        <w:t xml:space="preserve"> fer telemàticament només en per a valorar el període de pràctiques o per a fer </w:t>
      </w:r>
      <w:r w:rsidR="00F455D9" w:rsidRPr="00851250">
        <w:rPr>
          <w:rFonts w:cs="Arial"/>
          <w:sz w:val="22"/>
          <w:szCs w:val="22"/>
        </w:rPr>
        <w:t>aclariments</w:t>
      </w:r>
      <w:r w:rsidR="00EC3886" w:rsidRPr="00851250">
        <w:rPr>
          <w:rFonts w:cs="Arial"/>
          <w:sz w:val="22"/>
          <w:szCs w:val="22"/>
        </w:rPr>
        <w:t xml:space="preserve"> sobre alguna qüestió que s'hagi presentat i que no demani la presència d'aspirants.</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autoSpaceDE w:val="0"/>
        <w:autoSpaceDN w:val="0"/>
        <w:adjustRightInd w:val="0"/>
        <w:rPr>
          <w:rFonts w:cs="Arial"/>
          <w:sz w:val="22"/>
          <w:szCs w:val="22"/>
        </w:rPr>
      </w:pPr>
      <w:r w:rsidRPr="00851250">
        <w:rPr>
          <w:rFonts w:cs="Arial"/>
          <w:b/>
          <w:sz w:val="22"/>
          <w:szCs w:val="22"/>
        </w:rPr>
        <w:t>9.7</w:t>
      </w:r>
      <w:r w:rsidR="00EC3886" w:rsidRPr="00851250">
        <w:rPr>
          <w:rFonts w:cs="Arial"/>
          <w:b/>
          <w:sz w:val="22"/>
          <w:szCs w:val="22"/>
        </w:rPr>
        <w:t xml:space="preserve">. </w:t>
      </w:r>
      <w:r w:rsidR="00EC3886" w:rsidRPr="00851250">
        <w:rPr>
          <w:rFonts w:cs="Arial"/>
          <w:sz w:val="22"/>
          <w:szCs w:val="22"/>
        </w:rPr>
        <w:t>De cada sessió que faci l’òrgan de selecció, se n’ha d’estendre una acta, signada pel secretari i amb el vistiplau del president. També podrà ser signada per la resta de membres de l’òrgan de selecció, si així s’estableix per acord del mateix tribunal.</w:t>
      </w:r>
    </w:p>
    <w:p w:rsidR="00EC3886" w:rsidRPr="00851250" w:rsidRDefault="00EC3886" w:rsidP="00851250">
      <w:pPr>
        <w:autoSpaceDE w:val="0"/>
        <w:autoSpaceDN w:val="0"/>
        <w:adjustRightInd w:val="0"/>
        <w:rPr>
          <w:rFonts w:cs="Arial"/>
          <w:sz w:val="22"/>
          <w:szCs w:val="22"/>
        </w:rPr>
      </w:pPr>
    </w:p>
    <w:p w:rsidR="00EC3886" w:rsidRPr="00851250" w:rsidRDefault="0048047B" w:rsidP="00851250">
      <w:pPr>
        <w:rPr>
          <w:rFonts w:cs="Arial"/>
          <w:sz w:val="22"/>
          <w:szCs w:val="22"/>
        </w:rPr>
      </w:pPr>
      <w:r w:rsidRPr="00851250">
        <w:rPr>
          <w:rFonts w:cs="Arial"/>
          <w:b/>
          <w:sz w:val="22"/>
          <w:szCs w:val="22"/>
        </w:rPr>
        <w:t>9.8</w:t>
      </w:r>
      <w:r w:rsidR="00EC3886" w:rsidRPr="00851250">
        <w:rPr>
          <w:rFonts w:cs="Arial"/>
          <w:b/>
          <w:sz w:val="22"/>
          <w:szCs w:val="22"/>
        </w:rPr>
        <w:t>.</w:t>
      </w:r>
      <w:r w:rsidR="00EC3886" w:rsidRPr="00851250">
        <w:rPr>
          <w:rFonts w:cs="Arial"/>
          <w:sz w:val="22"/>
          <w:szCs w:val="22"/>
        </w:rPr>
        <w:t xml:space="preserve"> Els actes qualificats dels tribunals de selecció (resultat de les proves d'oposició, valoració en la fase de concurs i proposta definitiva d'aspirants que han superat el procés selectiu) podran ser recorreguts en alçada davant de la Junta de Govern Local  en el termini d'un mes des que s'hagin publicat o notificat. Els actes de tràmit del tribunal no podran ser objecte de recurs, sense perjudici que es puguin interposar reclamacions quan es tracti d'esmenar possibles errors materials en la confecció de la llista d'aprovats, errors mecanografiats en la transcripció de publicacions, errors aritmètics en les </w:t>
      </w:r>
      <w:r w:rsidR="00EC3886" w:rsidRPr="00851250">
        <w:rPr>
          <w:rFonts w:cs="Arial"/>
          <w:sz w:val="22"/>
          <w:szCs w:val="22"/>
        </w:rPr>
        <w:lastRenderedPageBreak/>
        <w:t>qualificacions o errors observables a simple vista. Aquests errors també podran ser corregits d'ofici pel tribunal.</w:t>
      </w:r>
    </w:p>
    <w:p w:rsidR="00EC3886" w:rsidRPr="00851250" w:rsidRDefault="00EC3886" w:rsidP="00851250">
      <w:pPr>
        <w:autoSpaceDE w:val="0"/>
        <w:autoSpaceDN w:val="0"/>
        <w:adjustRightInd w:val="0"/>
        <w:rPr>
          <w:rFonts w:cs="Arial"/>
          <w:sz w:val="22"/>
          <w:szCs w:val="22"/>
        </w:rPr>
      </w:pPr>
    </w:p>
    <w:p w:rsidR="00EC3886" w:rsidRPr="00851250" w:rsidRDefault="00EC3886" w:rsidP="00851250">
      <w:pPr>
        <w:autoSpaceDE w:val="0"/>
        <w:autoSpaceDN w:val="0"/>
        <w:adjustRightInd w:val="0"/>
        <w:rPr>
          <w:rFonts w:cs="Arial"/>
          <w:sz w:val="22"/>
          <w:szCs w:val="22"/>
        </w:rPr>
      </w:pPr>
      <w:r w:rsidRPr="00851250">
        <w:rPr>
          <w:rFonts w:cs="Arial"/>
          <w:b/>
          <w:sz w:val="22"/>
          <w:szCs w:val="22"/>
        </w:rPr>
        <w:t>9.9.</w:t>
      </w:r>
      <w:r w:rsidRPr="00851250">
        <w:rPr>
          <w:rFonts w:cs="Arial"/>
          <w:sz w:val="22"/>
          <w:szCs w:val="22"/>
        </w:rPr>
        <w:t xml:space="preserve"> El tribunal qualificador haurà de fer públics el resultats en la seu electrònica de la corporació.</w:t>
      </w:r>
    </w:p>
    <w:p w:rsidR="00EC3886" w:rsidRPr="00851250" w:rsidRDefault="00EC3886" w:rsidP="00851250">
      <w:pPr>
        <w:autoSpaceDE w:val="0"/>
        <w:autoSpaceDN w:val="0"/>
        <w:adjustRightInd w:val="0"/>
        <w:rPr>
          <w:rFonts w:cs="Arial"/>
          <w:sz w:val="22"/>
          <w:szCs w:val="22"/>
        </w:rPr>
      </w:pPr>
    </w:p>
    <w:p w:rsidR="00EC3886" w:rsidRPr="00851250" w:rsidRDefault="00EC3886" w:rsidP="00851250">
      <w:pPr>
        <w:autoSpaceDE w:val="0"/>
        <w:autoSpaceDN w:val="0"/>
        <w:adjustRightInd w:val="0"/>
        <w:rPr>
          <w:rFonts w:cs="Arial"/>
          <w:sz w:val="22"/>
          <w:szCs w:val="22"/>
        </w:rPr>
      </w:pPr>
      <w:r w:rsidRPr="00851250">
        <w:rPr>
          <w:rFonts w:cs="Arial"/>
          <w:b/>
          <w:sz w:val="22"/>
          <w:szCs w:val="22"/>
        </w:rPr>
        <w:t>9.10.</w:t>
      </w:r>
      <w:r w:rsidRPr="00851250">
        <w:rPr>
          <w:rFonts w:cs="Arial"/>
          <w:sz w:val="22"/>
          <w:szCs w:val="22"/>
        </w:rPr>
        <w:t xml:space="preserve"> El tribunal que actuï en aquest procés selectiu, a l’efecte de les indemnitzacions per raó del servei en concepte d’assistències, està inclòs en la categoria primera de les que preveu l’article 24 del Decret 138/2008, de 8 de juliol (DOGC núm. 5170, de 10.7.2008).</w:t>
      </w:r>
    </w:p>
    <w:p w:rsidR="00EC3886" w:rsidRPr="00851250" w:rsidRDefault="00EC3886" w:rsidP="00851250">
      <w:pPr>
        <w:autoSpaceDE w:val="0"/>
        <w:autoSpaceDN w:val="0"/>
        <w:adjustRightInd w:val="0"/>
        <w:rPr>
          <w:rFonts w:cs="Arial"/>
          <w:sz w:val="22"/>
          <w:szCs w:val="22"/>
        </w:rPr>
      </w:pPr>
    </w:p>
    <w:p w:rsidR="00B17CED" w:rsidRPr="00851250" w:rsidRDefault="0048047B" w:rsidP="00851250">
      <w:pPr>
        <w:rPr>
          <w:rFonts w:cs="Arial"/>
          <w:b/>
          <w:bCs/>
          <w:sz w:val="22"/>
          <w:szCs w:val="22"/>
        </w:rPr>
      </w:pPr>
      <w:r w:rsidRPr="00851250">
        <w:rPr>
          <w:rFonts w:cs="Arial"/>
          <w:b/>
          <w:bCs/>
          <w:sz w:val="22"/>
          <w:szCs w:val="22"/>
        </w:rPr>
        <w:t>Desena</w:t>
      </w:r>
      <w:r w:rsidR="0048551D" w:rsidRPr="00851250">
        <w:rPr>
          <w:rFonts w:cs="Arial"/>
          <w:b/>
          <w:bCs/>
          <w:sz w:val="22"/>
          <w:szCs w:val="22"/>
        </w:rPr>
        <w:t xml:space="preserve">. </w:t>
      </w:r>
      <w:r w:rsidR="00B17CED" w:rsidRPr="00851250">
        <w:rPr>
          <w:rFonts w:cs="Arial"/>
          <w:b/>
          <w:bCs/>
          <w:sz w:val="22"/>
          <w:szCs w:val="22"/>
        </w:rPr>
        <w:t>Procediment de selecció</w:t>
      </w:r>
      <w:r w:rsidR="0048551D" w:rsidRPr="00851250">
        <w:rPr>
          <w:rFonts w:cs="Arial"/>
          <w:b/>
          <w:bCs/>
          <w:sz w:val="22"/>
          <w:szCs w:val="22"/>
        </w:rPr>
        <w:t>.</w:t>
      </w:r>
    </w:p>
    <w:p w:rsidR="00B17CED" w:rsidRPr="00851250" w:rsidRDefault="00273D1A" w:rsidP="00851250">
      <w:pPr>
        <w:rPr>
          <w:rFonts w:cs="Arial"/>
          <w:sz w:val="22"/>
          <w:szCs w:val="22"/>
        </w:rPr>
      </w:pPr>
      <w:r w:rsidRPr="00851250">
        <w:rPr>
          <w:rFonts w:cs="Arial"/>
          <w:sz w:val="22"/>
          <w:szCs w:val="22"/>
        </w:rPr>
        <w:t xml:space="preserve"> </w:t>
      </w:r>
    </w:p>
    <w:p w:rsidR="00BA12C0" w:rsidRPr="00851250" w:rsidRDefault="00BA12C0" w:rsidP="00851250">
      <w:pPr>
        <w:rPr>
          <w:rFonts w:cs="Arial"/>
          <w:sz w:val="22"/>
          <w:szCs w:val="22"/>
        </w:rPr>
      </w:pPr>
      <w:r w:rsidRPr="00851250">
        <w:rPr>
          <w:rFonts w:cs="Arial"/>
          <w:b/>
          <w:sz w:val="22"/>
          <w:szCs w:val="22"/>
        </w:rPr>
        <w:t>10.1.</w:t>
      </w:r>
      <w:r w:rsidRPr="00851250">
        <w:rPr>
          <w:rFonts w:cs="Arial"/>
          <w:sz w:val="22"/>
          <w:szCs w:val="22"/>
        </w:rPr>
        <w:t xml:space="preserve"> El procediment de selecció serà el de concurs oposició i l’ordre de les actuacions serà el següent: </w:t>
      </w:r>
    </w:p>
    <w:p w:rsidR="00BA12C0" w:rsidRPr="00851250" w:rsidRDefault="00BA12C0" w:rsidP="00851250">
      <w:pPr>
        <w:pStyle w:val="Prrafodelista"/>
        <w:numPr>
          <w:ilvl w:val="0"/>
          <w:numId w:val="25"/>
        </w:numPr>
        <w:spacing w:after="0" w:line="240" w:lineRule="auto"/>
        <w:jc w:val="both"/>
        <w:rPr>
          <w:rFonts w:ascii="Arial" w:hAnsi="Arial" w:cs="Arial"/>
        </w:rPr>
      </w:pPr>
      <w:r w:rsidRPr="00851250">
        <w:rPr>
          <w:rFonts w:ascii="Arial" w:hAnsi="Arial" w:cs="Arial"/>
        </w:rPr>
        <w:t>Prova de coneixements de català, si és necessària.</w:t>
      </w:r>
    </w:p>
    <w:p w:rsidR="00BA12C0" w:rsidRPr="00851250" w:rsidRDefault="00BA12C0" w:rsidP="00851250">
      <w:pPr>
        <w:ind w:firstLine="708"/>
        <w:rPr>
          <w:rFonts w:cs="Arial"/>
          <w:sz w:val="22"/>
          <w:szCs w:val="22"/>
        </w:rPr>
      </w:pPr>
      <w:r w:rsidRPr="00851250">
        <w:rPr>
          <w:rFonts w:cs="Arial"/>
          <w:sz w:val="22"/>
          <w:szCs w:val="22"/>
        </w:rPr>
        <w:t>Fase d'oposició</w:t>
      </w:r>
    </w:p>
    <w:p w:rsidR="00BA12C0" w:rsidRPr="00851250" w:rsidRDefault="00BA12C0" w:rsidP="00851250">
      <w:pPr>
        <w:pStyle w:val="Prrafodelista"/>
        <w:numPr>
          <w:ilvl w:val="0"/>
          <w:numId w:val="25"/>
        </w:numPr>
        <w:spacing w:after="0" w:line="240" w:lineRule="auto"/>
        <w:jc w:val="both"/>
        <w:rPr>
          <w:rFonts w:ascii="Arial" w:hAnsi="Arial" w:cs="Arial"/>
          <w:b/>
        </w:rPr>
      </w:pPr>
      <w:r w:rsidRPr="00851250">
        <w:rPr>
          <w:rFonts w:ascii="Arial" w:hAnsi="Arial" w:cs="Arial"/>
        </w:rPr>
        <w:t>Fase de concurs.</w:t>
      </w:r>
    </w:p>
    <w:p w:rsidR="00BA12C0" w:rsidRPr="00851250" w:rsidRDefault="00BA12C0" w:rsidP="00851250">
      <w:pPr>
        <w:rPr>
          <w:rFonts w:cs="Arial"/>
          <w:b/>
          <w:sz w:val="22"/>
          <w:szCs w:val="22"/>
        </w:rPr>
      </w:pPr>
    </w:p>
    <w:p w:rsidR="00BA12C0" w:rsidRPr="00851250" w:rsidRDefault="00BA12C0" w:rsidP="00851250">
      <w:pPr>
        <w:rPr>
          <w:rFonts w:cs="Arial"/>
          <w:sz w:val="22"/>
          <w:szCs w:val="22"/>
        </w:rPr>
      </w:pPr>
      <w:r w:rsidRPr="00851250">
        <w:rPr>
          <w:rFonts w:cs="Arial"/>
          <w:b/>
          <w:sz w:val="22"/>
          <w:szCs w:val="22"/>
        </w:rPr>
        <w:t>10.2.</w:t>
      </w:r>
      <w:r w:rsidRPr="00851250">
        <w:rPr>
          <w:rFonts w:cs="Arial"/>
          <w:sz w:val="22"/>
          <w:szCs w:val="22"/>
        </w:rPr>
        <w:t xml:space="preserve"> Els aspirants que no compareguin quedaran eliminats a excepció de casos de força major degudament justificats i valorats pel tribunal.</w:t>
      </w:r>
    </w:p>
    <w:p w:rsidR="00BA12C0" w:rsidRPr="00851250" w:rsidRDefault="00BA12C0" w:rsidP="00851250">
      <w:pPr>
        <w:rPr>
          <w:rFonts w:cs="Arial"/>
          <w:sz w:val="22"/>
          <w:szCs w:val="22"/>
        </w:rPr>
      </w:pPr>
    </w:p>
    <w:p w:rsidR="00BA12C0" w:rsidRPr="00851250" w:rsidRDefault="00BA12C0" w:rsidP="00851250">
      <w:pPr>
        <w:rPr>
          <w:rFonts w:cs="Arial"/>
          <w:sz w:val="22"/>
          <w:szCs w:val="22"/>
        </w:rPr>
      </w:pPr>
      <w:r w:rsidRPr="00851250">
        <w:rPr>
          <w:rFonts w:cs="Arial"/>
          <w:b/>
          <w:sz w:val="22"/>
          <w:szCs w:val="22"/>
        </w:rPr>
        <w:t>10.3.</w:t>
      </w:r>
      <w:r w:rsidRPr="00851250">
        <w:rPr>
          <w:rFonts w:cs="Arial"/>
          <w:sz w:val="22"/>
          <w:szCs w:val="22"/>
        </w:rPr>
        <w:t xml:space="preserve"> A la vista del nombre d’aspirants i de la disponibilitat dels membres que formen el Tribunal qualificador, els Tribunal podrà valorar i decidir si ambdues fases es duran a terme el mateix dia o bé en dies separats</w:t>
      </w:r>
    </w:p>
    <w:p w:rsidR="00BA12C0" w:rsidRPr="00851250" w:rsidRDefault="00BA12C0" w:rsidP="00851250">
      <w:pPr>
        <w:rPr>
          <w:rFonts w:cs="Arial"/>
          <w:b/>
          <w:sz w:val="22"/>
          <w:szCs w:val="22"/>
        </w:rPr>
      </w:pPr>
    </w:p>
    <w:p w:rsidR="00BA12C0" w:rsidRPr="00851250" w:rsidRDefault="00BA12C0" w:rsidP="00851250">
      <w:pPr>
        <w:autoSpaceDE w:val="0"/>
        <w:autoSpaceDN w:val="0"/>
        <w:adjustRightInd w:val="0"/>
        <w:rPr>
          <w:rFonts w:cs="Arial"/>
          <w:b/>
          <w:sz w:val="22"/>
          <w:szCs w:val="22"/>
        </w:rPr>
      </w:pPr>
      <w:r w:rsidRPr="00851250">
        <w:rPr>
          <w:rFonts w:cs="Arial"/>
          <w:b/>
          <w:sz w:val="22"/>
          <w:szCs w:val="22"/>
        </w:rPr>
        <w:t>Onzena. Acreditació del nivell de Coneixement de la llengua catalana</w:t>
      </w:r>
    </w:p>
    <w:p w:rsidR="00BA12C0" w:rsidRPr="00851250" w:rsidRDefault="00BA12C0" w:rsidP="00851250">
      <w:pPr>
        <w:autoSpaceDE w:val="0"/>
        <w:autoSpaceDN w:val="0"/>
        <w:adjustRightInd w:val="0"/>
        <w:rPr>
          <w:rFonts w:cs="Arial"/>
          <w:sz w:val="22"/>
          <w:szCs w:val="22"/>
        </w:rPr>
      </w:pPr>
    </w:p>
    <w:p w:rsidR="00BA12C0" w:rsidRPr="00851250" w:rsidRDefault="00BA12C0" w:rsidP="00851250">
      <w:pPr>
        <w:autoSpaceDE w:val="0"/>
        <w:autoSpaceDN w:val="0"/>
        <w:adjustRightInd w:val="0"/>
        <w:rPr>
          <w:rFonts w:cs="Arial"/>
          <w:sz w:val="22"/>
          <w:szCs w:val="22"/>
        </w:rPr>
      </w:pPr>
      <w:r w:rsidRPr="00851250">
        <w:rPr>
          <w:rFonts w:cs="Arial"/>
          <w:b/>
          <w:sz w:val="22"/>
          <w:szCs w:val="22"/>
        </w:rPr>
        <w:t>11.1.</w:t>
      </w:r>
      <w:r w:rsidRPr="00851250">
        <w:rPr>
          <w:rFonts w:cs="Arial"/>
          <w:sz w:val="22"/>
          <w:szCs w:val="22"/>
        </w:rPr>
        <w:t xml:space="preserve"> Les persones aspirants que no acreditin estar en possessió del certificat de coneixements de català de nivell C1, hauran de fer la prova de català amb contingut anàleg al de les proves que es facin per obtenir el nivell esmentat. Sempre que sigui possible, la prova la farà una persona tècnica del Consorci de Normalització Lingüística. Aquesta persona assistirà al tribunal amb veu i sense vot. Aquesta té caràcter obligatori i eliminatori i es qualificarà d’apte o no apte. Les persones aspirants que no superin la prova de català no passaran a la fase següent.</w:t>
      </w:r>
    </w:p>
    <w:p w:rsidR="00BA12C0" w:rsidRPr="00851250" w:rsidRDefault="00BA12C0" w:rsidP="00851250">
      <w:pPr>
        <w:autoSpaceDE w:val="0"/>
        <w:autoSpaceDN w:val="0"/>
        <w:adjustRightInd w:val="0"/>
        <w:rPr>
          <w:rFonts w:cs="Arial"/>
          <w:b/>
          <w:sz w:val="22"/>
          <w:szCs w:val="22"/>
        </w:rPr>
      </w:pPr>
    </w:p>
    <w:p w:rsidR="00BA12C0" w:rsidRPr="00851250" w:rsidRDefault="00BA12C0" w:rsidP="00851250">
      <w:pPr>
        <w:rPr>
          <w:rFonts w:cs="Arial"/>
          <w:sz w:val="22"/>
          <w:szCs w:val="22"/>
        </w:rPr>
      </w:pPr>
      <w:r w:rsidRPr="00851250">
        <w:rPr>
          <w:rFonts w:cs="Arial"/>
          <w:b/>
          <w:sz w:val="22"/>
          <w:szCs w:val="22"/>
        </w:rPr>
        <w:t>11.2.</w:t>
      </w:r>
      <w:r w:rsidRPr="00851250">
        <w:rPr>
          <w:rFonts w:cs="Arial"/>
          <w:sz w:val="22"/>
          <w:szCs w:val="22"/>
        </w:rPr>
        <w:t xml:space="preserve"> Les persones aspirants que no compareguin quedaran eliminats a excepció de casos de força major degudament justificats i valorats per l'Ajuntament.</w:t>
      </w:r>
    </w:p>
    <w:p w:rsidR="00BA12C0" w:rsidRPr="00851250" w:rsidRDefault="00BA12C0" w:rsidP="00851250">
      <w:pPr>
        <w:rPr>
          <w:rFonts w:cs="Arial"/>
          <w:b/>
          <w:sz w:val="22"/>
          <w:szCs w:val="22"/>
        </w:rPr>
      </w:pPr>
    </w:p>
    <w:p w:rsidR="00BA12C0" w:rsidRPr="00851250" w:rsidRDefault="00BA12C0" w:rsidP="00851250">
      <w:pPr>
        <w:rPr>
          <w:rFonts w:cs="Arial"/>
          <w:b/>
          <w:sz w:val="22"/>
          <w:szCs w:val="22"/>
        </w:rPr>
      </w:pPr>
      <w:r w:rsidRPr="00851250">
        <w:rPr>
          <w:rFonts w:cs="Arial"/>
          <w:b/>
          <w:sz w:val="22"/>
          <w:szCs w:val="22"/>
        </w:rPr>
        <w:t>Dotzena. Fase d’oposició</w:t>
      </w:r>
    </w:p>
    <w:p w:rsidR="00BA12C0" w:rsidRPr="00851250" w:rsidRDefault="00BA12C0" w:rsidP="00851250">
      <w:pPr>
        <w:rPr>
          <w:rFonts w:cs="Arial"/>
          <w:b/>
          <w:bCs/>
          <w:sz w:val="22"/>
          <w:szCs w:val="22"/>
        </w:rPr>
      </w:pPr>
    </w:p>
    <w:p w:rsidR="00B17CED" w:rsidRPr="00851250" w:rsidRDefault="0048047B" w:rsidP="00851250">
      <w:pPr>
        <w:rPr>
          <w:rFonts w:cs="Arial"/>
          <w:sz w:val="22"/>
          <w:szCs w:val="22"/>
        </w:rPr>
      </w:pPr>
      <w:r w:rsidRPr="00851250">
        <w:rPr>
          <w:rFonts w:cs="Arial"/>
          <w:b/>
          <w:bCs/>
          <w:sz w:val="22"/>
          <w:szCs w:val="22"/>
        </w:rPr>
        <w:t>1</w:t>
      </w:r>
      <w:r w:rsidR="00BA12C0" w:rsidRPr="00851250">
        <w:rPr>
          <w:rFonts w:cs="Arial"/>
          <w:b/>
          <w:bCs/>
          <w:sz w:val="22"/>
          <w:szCs w:val="22"/>
        </w:rPr>
        <w:t>2</w:t>
      </w:r>
      <w:r w:rsidR="00B17CED" w:rsidRPr="00851250">
        <w:rPr>
          <w:rFonts w:cs="Arial"/>
          <w:b/>
          <w:bCs/>
          <w:sz w:val="22"/>
          <w:szCs w:val="22"/>
        </w:rPr>
        <w:t>.1</w:t>
      </w:r>
      <w:r w:rsidR="00BA12C0" w:rsidRPr="00851250">
        <w:rPr>
          <w:rFonts w:cs="Arial"/>
          <w:b/>
          <w:bCs/>
          <w:sz w:val="22"/>
          <w:szCs w:val="22"/>
        </w:rPr>
        <w:t>.</w:t>
      </w:r>
      <w:r w:rsidR="00B17CED" w:rsidRPr="00851250">
        <w:rPr>
          <w:rFonts w:cs="Arial"/>
          <w:sz w:val="22"/>
          <w:szCs w:val="22"/>
        </w:rPr>
        <w:t xml:space="preserve"> </w:t>
      </w:r>
      <w:r w:rsidR="00BA12C0" w:rsidRPr="00851250">
        <w:rPr>
          <w:rFonts w:cs="Arial"/>
          <w:sz w:val="22"/>
          <w:szCs w:val="22"/>
        </w:rPr>
        <w:t>La f</w:t>
      </w:r>
      <w:r w:rsidR="00B17CED" w:rsidRPr="00851250">
        <w:rPr>
          <w:rFonts w:cs="Arial"/>
          <w:sz w:val="22"/>
          <w:szCs w:val="22"/>
        </w:rPr>
        <w:t>ase d'oposició</w:t>
      </w:r>
      <w:r w:rsidR="00BA12C0" w:rsidRPr="00851250">
        <w:rPr>
          <w:rFonts w:cs="Arial"/>
          <w:sz w:val="22"/>
          <w:szCs w:val="22"/>
        </w:rPr>
        <w:t xml:space="preserve"> serà eliminatòria i consistirà en una o varies preguntes escrites que podran incloure part teòrica i/o pràctica i/o preguntes tipus test, curtes o a desenvolupar.</w:t>
      </w:r>
    </w:p>
    <w:p w:rsidR="00BA12C0" w:rsidRPr="00851250" w:rsidRDefault="00BA12C0" w:rsidP="00851250">
      <w:pPr>
        <w:rPr>
          <w:rFonts w:cs="Arial"/>
          <w:sz w:val="22"/>
          <w:szCs w:val="22"/>
        </w:rPr>
      </w:pPr>
    </w:p>
    <w:p w:rsidR="00BA12C0" w:rsidRPr="00851250" w:rsidRDefault="00BA12C0" w:rsidP="00851250">
      <w:pPr>
        <w:rPr>
          <w:rFonts w:cs="Arial"/>
          <w:sz w:val="22"/>
          <w:szCs w:val="22"/>
        </w:rPr>
      </w:pPr>
      <w:r w:rsidRPr="00851250">
        <w:rPr>
          <w:rFonts w:cs="Arial"/>
          <w:b/>
          <w:sz w:val="22"/>
          <w:szCs w:val="22"/>
        </w:rPr>
        <w:t>12.2.</w:t>
      </w:r>
      <w:r w:rsidRPr="00851250">
        <w:rPr>
          <w:rFonts w:cs="Arial"/>
          <w:sz w:val="22"/>
          <w:szCs w:val="22"/>
        </w:rPr>
        <w:t xml:space="preserve"> Aquests temes o preguntes estaran relacionats amb les tasques del lloc de treball i amb el temari següent:</w:t>
      </w:r>
    </w:p>
    <w:p w:rsidR="00BA12C0" w:rsidRPr="00851250" w:rsidRDefault="00BA12C0" w:rsidP="00851250">
      <w:pPr>
        <w:pStyle w:val="Prrafodelista"/>
        <w:autoSpaceDE w:val="0"/>
        <w:autoSpaceDN w:val="0"/>
        <w:adjustRightInd w:val="0"/>
        <w:spacing w:after="0" w:line="240" w:lineRule="auto"/>
        <w:jc w:val="both"/>
        <w:rPr>
          <w:rFonts w:ascii="Arial" w:hAnsi="Arial" w:cs="Arial"/>
        </w:rPr>
      </w:pP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Funcionament general de l'Administració, especialment la local.</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Informació general del municipi de la Seu d’Urgell.</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lastRenderedPageBreak/>
        <w:t>Recursos educatius i socials del municipi de la Seu d’Urgell.</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Unitats d’Escolarització compartides (UEC).</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Llei  d’Educació de Catalunya.</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Documents de gestió i d’organització de centres educatius.</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Programació educativa.</w:t>
      </w:r>
    </w:p>
    <w:p w:rsidR="00BA12C0" w:rsidRPr="00851250" w:rsidRDefault="00BA12C0" w:rsidP="00851250">
      <w:pPr>
        <w:pStyle w:val="Prrafodelista"/>
        <w:numPr>
          <w:ilvl w:val="0"/>
          <w:numId w:val="12"/>
        </w:numPr>
        <w:autoSpaceDE w:val="0"/>
        <w:autoSpaceDN w:val="0"/>
        <w:adjustRightInd w:val="0"/>
        <w:spacing w:after="0" w:line="240" w:lineRule="auto"/>
        <w:jc w:val="both"/>
        <w:rPr>
          <w:rFonts w:ascii="Arial" w:hAnsi="Arial" w:cs="Arial"/>
        </w:rPr>
      </w:pPr>
      <w:r w:rsidRPr="00851250">
        <w:rPr>
          <w:rFonts w:ascii="Arial" w:hAnsi="Arial" w:cs="Arial"/>
        </w:rPr>
        <w:t>Tràmits administratius relacionats amb la gestió de la UEC.</w:t>
      </w:r>
    </w:p>
    <w:p w:rsidR="00BA12C0" w:rsidRPr="00851250" w:rsidRDefault="00BA12C0" w:rsidP="00851250">
      <w:pPr>
        <w:autoSpaceDE w:val="0"/>
        <w:autoSpaceDN w:val="0"/>
        <w:adjustRightInd w:val="0"/>
        <w:rPr>
          <w:rFonts w:cs="Arial"/>
          <w:sz w:val="22"/>
          <w:szCs w:val="22"/>
        </w:rPr>
      </w:pPr>
    </w:p>
    <w:p w:rsidR="00BA12C0" w:rsidRPr="00851250" w:rsidRDefault="00BA12C0" w:rsidP="00851250">
      <w:pPr>
        <w:rPr>
          <w:rFonts w:cs="Arial"/>
          <w:b/>
          <w:sz w:val="22"/>
          <w:szCs w:val="22"/>
        </w:rPr>
      </w:pPr>
      <w:r w:rsidRPr="00851250">
        <w:rPr>
          <w:rFonts w:cs="Arial"/>
          <w:b/>
          <w:sz w:val="22"/>
          <w:szCs w:val="22"/>
        </w:rPr>
        <w:t xml:space="preserve">12.3. </w:t>
      </w:r>
      <w:r w:rsidRPr="00851250">
        <w:rPr>
          <w:rFonts w:cs="Arial"/>
          <w:sz w:val="22"/>
          <w:szCs w:val="22"/>
        </w:rPr>
        <w:t>El valor de cada pregunta el determinarà el tribunal. La qualificació de l’exercici és de 0 a 30 punts i per aprovar serà necessari obtenir la qualificació mínima de 15 punts.</w:t>
      </w:r>
    </w:p>
    <w:p w:rsidR="00B17CED" w:rsidRPr="00851250" w:rsidRDefault="00B17CED" w:rsidP="00851250">
      <w:pPr>
        <w:rPr>
          <w:rFonts w:cs="Arial"/>
          <w:sz w:val="22"/>
          <w:szCs w:val="22"/>
        </w:rPr>
      </w:pPr>
    </w:p>
    <w:p w:rsidR="00BA12C0" w:rsidRPr="00851250" w:rsidRDefault="00BA12C0" w:rsidP="00851250">
      <w:pPr>
        <w:autoSpaceDE w:val="0"/>
        <w:autoSpaceDN w:val="0"/>
        <w:adjustRightInd w:val="0"/>
        <w:rPr>
          <w:rFonts w:cs="Arial"/>
          <w:sz w:val="22"/>
          <w:szCs w:val="22"/>
        </w:rPr>
      </w:pPr>
      <w:r w:rsidRPr="00851250">
        <w:rPr>
          <w:rFonts w:cs="Arial"/>
          <w:b/>
          <w:sz w:val="22"/>
          <w:szCs w:val="22"/>
        </w:rPr>
        <w:t>12.</w:t>
      </w:r>
      <w:r w:rsidR="00D66016" w:rsidRPr="00851250">
        <w:rPr>
          <w:rFonts w:cs="Arial"/>
          <w:b/>
          <w:sz w:val="22"/>
          <w:szCs w:val="22"/>
        </w:rPr>
        <w:t>4</w:t>
      </w:r>
      <w:r w:rsidRPr="00851250">
        <w:rPr>
          <w:rFonts w:cs="Arial"/>
          <w:b/>
          <w:sz w:val="22"/>
          <w:szCs w:val="22"/>
        </w:rPr>
        <w:t>.</w:t>
      </w:r>
      <w:r w:rsidRPr="00851250">
        <w:rPr>
          <w:rFonts w:cs="Arial"/>
          <w:sz w:val="22"/>
          <w:szCs w:val="22"/>
        </w:rPr>
        <w:t xml:space="preserve"> El temps màxim serà de dues hores, tot i que el tribunal, en funció del nombre de preguntes que finalment decideixi, podrà fixar un temps inferior.</w:t>
      </w:r>
    </w:p>
    <w:p w:rsidR="00BA12C0" w:rsidRPr="00851250" w:rsidRDefault="00BA12C0" w:rsidP="00851250">
      <w:pPr>
        <w:autoSpaceDE w:val="0"/>
        <w:autoSpaceDN w:val="0"/>
        <w:adjustRightInd w:val="0"/>
        <w:rPr>
          <w:rFonts w:cs="Arial"/>
          <w:sz w:val="22"/>
          <w:szCs w:val="22"/>
        </w:rPr>
      </w:pPr>
    </w:p>
    <w:p w:rsidR="00BA12C0" w:rsidRPr="00851250" w:rsidRDefault="00BA12C0" w:rsidP="00851250">
      <w:pPr>
        <w:rPr>
          <w:rFonts w:cs="Arial"/>
          <w:sz w:val="22"/>
          <w:szCs w:val="22"/>
        </w:rPr>
      </w:pPr>
      <w:r w:rsidRPr="00851250">
        <w:rPr>
          <w:rFonts w:cs="Arial"/>
          <w:b/>
          <w:sz w:val="22"/>
          <w:szCs w:val="22"/>
        </w:rPr>
        <w:t>12.</w:t>
      </w:r>
      <w:r w:rsidR="00D66016" w:rsidRPr="00851250">
        <w:rPr>
          <w:rFonts w:cs="Arial"/>
          <w:b/>
          <w:sz w:val="22"/>
          <w:szCs w:val="22"/>
        </w:rPr>
        <w:t>5</w:t>
      </w:r>
      <w:r w:rsidRPr="00851250">
        <w:rPr>
          <w:rFonts w:cs="Arial"/>
          <w:b/>
          <w:sz w:val="22"/>
          <w:szCs w:val="22"/>
        </w:rPr>
        <w:t xml:space="preserve">. </w:t>
      </w:r>
      <w:r w:rsidRPr="00851250">
        <w:rPr>
          <w:rFonts w:cs="Arial"/>
          <w:sz w:val="22"/>
          <w:szCs w:val="22"/>
        </w:rPr>
        <w:t>A més de la correcció tècnica en el contingut general se n’apreciarà la capacitat i formació general, la claredat d’idees, la precisió i el rigor en l’exposició i la qualitat de l’expressió escrita.</w:t>
      </w:r>
    </w:p>
    <w:p w:rsidR="00BA12C0" w:rsidRPr="00851250" w:rsidRDefault="00BA12C0" w:rsidP="00851250">
      <w:pPr>
        <w:rPr>
          <w:rFonts w:cs="Arial"/>
          <w:b/>
          <w:sz w:val="22"/>
          <w:szCs w:val="22"/>
        </w:rPr>
      </w:pPr>
    </w:p>
    <w:p w:rsidR="00BA12C0" w:rsidRPr="00851250" w:rsidRDefault="00BA12C0" w:rsidP="00851250">
      <w:pPr>
        <w:rPr>
          <w:rFonts w:cs="Arial"/>
          <w:sz w:val="22"/>
          <w:szCs w:val="22"/>
        </w:rPr>
      </w:pPr>
      <w:r w:rsidRPr="00851250">
        <w:rPr>
          <w:rFonts w:cs="Arial"/>
          <w:b/>
          <w:sz w:val="22"/>
          <w:szCs w:val="22"/>
        </w:rPr>
        <w:t>12.</w:t>
      </w:r>
      <w:r w:rsidR="00D66016" w:rsidRPr="00851250">
        <w:rPr>
          <w:rFonts w:cs="Arial"/>
          <w:b/>
          <w:sz w:val="22"/>
          <w:szCs w:val="22"/>
        </w:rPr>
        <w:t>6</w:t>
      </w:r>
      <w:r w:rsidRPr="00851250">
        <w:rPr>
          <w:rFonts w:cs="Arial"/>
          <w:b/>
          <w:sz w:val="22"/>
          <w:szCs w:val="22"/>
        </w:rPr>
        <w:t>.</w:t>
      </w:r>
      <w:r w:rsidRPr="00851250">
        <w:rPr>
          <w:rFonts w:cs="Arial"/>
          <w:sz w:val="22"/>
          <w:szCs w:val="22"/>
        </w:rPr>
        <w:t xml:space="preserve"> El tribunal podrà optar entre llegir per si mateix les proves o indicar que les llegeixin els aspirants.</w:t>
      </w:r>
    </w:p>
    <w:p w:rsidR="00BA12C0" w:rsidRPr="00851250" w:rsidRDefault="00BA12C0" w:rsidP="00851250">
      <w:pPr>
        <w:rPr>
          <w:rFonts w:cs="Arial"/>
          <w:b/>
          <w:sz w:val="22"/>
          <w:szCs w:val="22"/>
        </w:rPr>
      </w:pPr>
    </w:p>
    <w:p w:rsidR="00BA12C0" w:rsidRPr="00851250" w:rsidRDefault="00BA12C0" w:rsidP="00851250">
      <w:pPr>
        <w:rPr>
          <w:rFonts w:cs="Arial"/>
          <w:sz w:val="22"/>
          <w:szCs w:val="22"/>
        </w:rPr>
      </w:pPr>
      <w:r w:rsidRPr="00851250">
        <w:rPr>
          <w:rFonts w:cs="Arial"/>
          <w:b/>
          <w:sz w:val="22"/>
          <w:szCs w:val="22"/>
        </w:rPr>
        <w:t>12.</w:t>
      </w:r>
      <w:r w:rsidR="00D66016" w:rsidRPr="00851250">
        <w:rPr>
          <w:rFonts w:cs="Arial"/>
          <w:b/>
          <w:sz w:val="22"/>
          <w:szCs w:val="22"/>
        </w:rPr>
        <w:t>7</w:t>
      </w:r>
      <w:r w:rsidRPr="00851250">
        <w:rPr>
          <w:rFonts w:cs="Arial"/>
          <w:b/>
          <w:sz w:val="22"/>
          <w:szCs w:val="22"/>
        </w:rPr>
        <w:t>.</w:t>
      </w:r>
      <w:r w:rsidRPr="00851250">
        <w:rPr>
          <w:rFonts w:cs="Arial"/>
          <w:sz w:val="22"/>
          <w:szCs w:val="22"/>
        </w:rPr>
        <w:t xml:space="preserve"> Els aspirants que no compareguin quedaran eliminats a excepció de casos de força major degudament justificats i valorats pel Tribunal.</w:t>
      </w:r>
    </w:p>
    <w:p w:rsidR="00BA12C0" w:rsidRPr="00851250" w:rsidRDefault="00BA12C0" w:rsidP="00851250">
      <w:pPr>
        <w:rPr>
          <w:rFonts w:cs="Arial"/>
          <w:b/>
          <w:sz w:val="22"/>
          <w:szCs w:val="22"/>
        </w:rPr>
      </w:pPr>
    </w:p>
    <w:p w:rsidR="00BA12C0" w:rsidRPr="00851250" w:rsidRDefault="00BA12C0" w:rsidP="00851250">
      <w:pPr>
        <w:rPr>
          <w:rFonts w:eastAsia="Calibri" w:cs="Arial"/>
          <w:sz w:val="22"/>
          <w:szCs w:val="22"/>
        </w:rPr>
      </w:pPr>
      <w:r w:rsidRPr="00851250">
        <w:rPr>
          <w:rFonts w:cs="Arial"/>
          <w:b/>
          <w:sz w:val="22"/>
          <w:szCs w:val="22"/>
        </w:rPr>
        <w:t>12.</w:t>
      </w:r>
      <w:r w:rsidR="00D66016" w:rsidRPr="00851250">
        <w:rPr>
          <w:rFonts w:cs="Arial"/>
          <w:b/>
          <w:sz w:val="22"/>
          <w:szCs w:val="22"/>
        </w:rPr>
        <w:t>8</w:t>
      </w:r>
      <w:r w:rsidRPr="00851250">
        <w:rPr>
          <w:rFonts w:cs="Arial"/>
          <w:b/>
          <w:sz w:val="22"/>
          <w:szCs w:val="22"/>
        </w:rPr>
        <w:t>.</w:t>
      </w:r>
      <w:r w:rsidRPr="00851250">
        <w:rPr>
          <w:rFonts w:cs="Arial"/>
          <w:sz w:val="22"/>
          <w:szCs w:val="22"/>
        </w:rPr>
        <w:t xml:space="preserve"> </w:t>
      </w:r>
      <w:r w:rsidRPr="00851250">
        <w:rPr>
          <w:rFonts w:eastAsia="Calibri" w:cs="Arial"/>
          <w:sz w:val="22"/>
          <w:szCs w:val="22"/>
        </w:rPr>
        <w:t xml:space="preserve">El Tribunal comunicarà als aspirants la durada total de la prova o proves de la fase d’oposició i es deixaran 15 minuts, a comptar de l’inici de la prova, perquè els aspirants puguin accedir a la fase d’oposició. </w:t>
      </w:r>
    </w:p>
    <w:p w:rsidR="00BA12C0" w:rsidRPr="00851250" w:rsidRDefault="00BA12C0" w:rsidP="00851250">
      <w:pPr>
        <w:autoSpaceDE w:val="0"/>
        <w:autoSpaceDN w:val="0"/>
        <w:adjustRightInd w:val="0"/>
        <w:rPr>
          <w:rFonts w:eastAsia="Calibri" w:cs="Arial"/>
          <w:b/>
          <w:sz w:val="22"/>
          <w:szCs w:val="22"/>
        </w:rPr>
      </w:pPr>
      <w:r w:rsidRPr="00851250">
        <w:rPr>
          <w:rFonts w:eastAsia="Calibri" w:cs="Arial"/>
          <w:sz w:val="22"/>
          <w:szCs w:val="22"/>
        </w:rPr>
        <w:t xml:space="preserve">Aquests 15 minuts no seran recuperables i per tant la finalització de la fase d’oposició serà la mateixa per tots els aspirants. </w:t>
      </w:r>
    </w:p>
    <w:p w:rsidR="00BA12C0" w:rsidRPr="00851250" w:rsidRDefault="00BA12C0" w:rsidP="00851250">
      <w:pPr>
        <w:autoSpaceDE w:val="0"/>
        <w:autoSpaceDN w:val="0"/>
        <w:adjustRightInd w:val="0"/>
        <w:rPr>
          <w:rFonts w:eastAsia="Calibri" w:cs="Arial"/>
          <w:sz w:val="22"/>
          <w:szCs w:val="22"/>
        </w:rPr>
      </w:pPr>
      <w:r w:rsidRPr="00851250">
        <w:rPr>
          <w:rFonts w:eastAsia="Calibri" w:cs="Arial"/>
          <w:sz w:val="22"/>
          <w:szCs w:val="22"/>
        </w:rPr>
        <w:t xml:space="preserve">Els aspirants que decideixin abandonar la fase d’oposició, ho podran fer una vegada hagin transcorregut els 15 minuts a comptar de l’inici de la prova. </w:t>
      </w:r>
    </w:p>
    <w:p w:rsidR="00BA12C0" w:rsidRPr="00851250" w:rsidRDefault="00BA12C0" w:rsidP="00851250">
      <w:pPr>
        <w:rPr>
          <w:rFonts w:cs="Arial"/>
          <w:sz w:val="22"/>
          <w:szCs w:val="22"/>
        </w:rPr>
      </w:pPr>
    </w:p>
    <w:p w:rsidR="00BA12C0" w:rsidRPr="00851250" w:rsidRDefault="00BA12C0" w:rsidP="00851250">
      <w:pPr>
        <w:rPr>
          <w:rFonts w:cs="Arial"/>
          <w:sz w:val="22"/>
          <w:szCs w:val="22"/>
        </w:rPr>
      </w:pPr>
      <w:r w:rsidRPr="00851250">
        <w:rPr>
          <w:rFonts w:cs="Arial"/>
          <w:b/>
          <w:sz w:val="22"/>
          <w:szCs w:val="22"/>
        </w:rPr>
        <w:t>12.</w:t>
      </w:r>
      <w:r w:rsidR="00D66016" w:rsidRPr="00851250">
        <w:rPr>
          <w:rFonts w:cs="Arial"/>
          <w:b/>
          <w:sz w:val="22"/>
          <w:szCs w:val="22"/>
        </w:rPr>
        <w:t>9</w:t>
      </w:r>
      <w:r w:rsidRPr="00851250">
        <w:rPr>
          <w:rFonts w:cs="Arial"/>
          <w:b/>
          <w:sz w:val="22"/>
          <w:szCs w:val="22"/>
        </w:rPr>
        <w:t>.</w:t>
      </w:r>
      <w:r w:rsidRPr="00851250">
        <w:rPr>
          <w:rFonts w:cs="Arial"/>
          <w:sz w:val="22"/>
          <w:szCs w:val="22"/>
        </w:rPr>
        <w:t xml:space="preserve"> A efectes d’identificació, els aspirants hauran de concórrer en cada prova amb el DNI. </w:t>
      </w:r>
    </w:p>
    <w:p w:rsidR="009865D3" w:rsidRPr="00851250" w:rsidRDefault="009865D3" w:rsidP="00851250">
      <w:pPr>
        <w:rPr>
          <w:rFonts w:cs="Arial"/>
          <w:sz w:val="22"/>
          <w:szCs w:val="22"/>
        </w:rPr>
      </w:pPr>
    </w:p>
    <w:p w:rsidR="00B17CED" w:rsidRPr="00851250" w:rsidRDefault="00BA12C0" w:rsidP="00851250">
      <w:pPr>
        <w:rPr>
          <w:rFonts w:cs="Arial"/>
          <w:b/>
          <w:sz w:val="22"/>
          <w:szCs w:val="22"/>
        </w:rPr>
      </w:pPr>
      <w:r w:rsidRPr="00851250">
        <w:rPr>
          <w:rFonts w:cs="Arial"/>
          <w:b/>
          <w:sz w:val="22"/>
          <w:szCs w:val="22"/>
        </w:rPr>
        <w:t>Tretzena</w:t>
      </w:r>
      <w:r w:rsidR="00B17CED" w:rsidRPr="00851250">
        <w:rPr>
          <w:rFonts w:cs="Arial"/>
          <w:b/>
          <w:sz w:val="22"/>
          <w:szCs w:val="22"/>
        </w:rPr>
        <w:t>. Fase de concurs</w:t>
      </w:r>
      <w:r w:rsidR="003D0D92" w:rsidRPr="00851250">
        <w:rPr>
          <w:rFonts w:cs="Arial"/>
          <w:b/>
          <w:sz w:val="22"/>
          <w:szCs w:val="22"/>
        </w:rPr>
        <w:t xml:space="preserve"> </w:t>
      </w:r>
    </w:p>
    <w:p w:rsidR="009712A1" w:rsidRPr="00851250" w:rsidRDefault="009712A1" w:rsidP="00851250">
      <w:pPr>
        <w:ind w:right="107"/>
        <w:rPr>
          <w:rFonts w:eastAsia="Liberation Sans" w:cs="Arial"/>
          <w:sz w:val="22"/>
          <w:szCs w:val="22"/>
        </w:rPr>
      </w:pPr>
    </w:p>
    <w:p w:rsidR="00BA12C0" w:rsidRPr="00851250" w:rsidRDefault="00527C33" w:rsidP="00851250">
      <w:pPr>
        <w:autoSpaceDE w:val="0"/>
        <w:autoSpaceDN w:val="0"/>
        <w:adjustRightInd w:val="0"/>
        <w:rPr>
          <w:rFonts w:cs="Arial"/>
          <w:sz w:val="22"/>
          <w:szCs w:val="22"/>
        </w:rPr>
      </w:pPr>
      <w:r w:rsidRPr="00851250">
        <w:rPr>
          <w:rFonts w:cs="Arial"/>
          <w:b/>
          <w:sz w:val="22"/>
          <w:szCs w:val="22"/>
        </w:rPr>
        <w:t>1</w:t>
      </w:r>
      <w:r w:rsidR="00BA12C0" w:rsidRPr="00851250">
        <w:rPr>
          <w:rFonts w:cs="Arial"/>
          <w:b/>
          <w:sz w:val="22"/>
          <w:szCs w:val="22"/>
        </w:rPr>
        <w:t>3</w:t>
      </w:r>
      <w:r w:rsidR="00FF2EA2" w:rsidRPr="00851250">
        <w:rPr>
          <w:rFonts w:cs="Arial"/>
          <w:b/>
          <w:sz w:val="22"/>
          <w:szCs w:val="22"/>
        </w:rPr>
        <w:t>.1.</w:t>
      </w:r>
      <w:r w:rsidR="00FF2EA2" w:rsidRPr="00851250">
        <w:rPr>
          <w:rFonts w:cs="Arial"/>
          <w:sz w:val="22"/>
          <w:szCs w:val="22"/>
        </w:rPr>
        <w:t xml:space="preserve"> </w:t>
      </w:r>
      <w:r w:rsidR="00BA12C0" w:rsidRPr="00851250">
        <w:rPr>
          <w:rFonts w:cs="Arial"/>
          <w:sz w:val="22"/>
          <w:szCs w:val="22"/>
        </w:rPr>
        <w:t xml:space="preserve">La fase de concurs és obligatòria i no eliminatòria. I serà d’aplicació únicament als aspirants que hagin superar la fase d’oposició. </w:t>
      </w:r>
    </w:p>
    <w:p w:rsidR="00BA12C0" w:rsidRPr="00851250" w:rsidRDefault="00BA12C0" w:rsidP="00851250">
      <w:pPr>
        <w:autoSpaceDE w:val="0"/>
        <w:autoSpaceDN w:val="0"/>
        <w:adjustRightInd w:val="0"/>
        <w:rPr>
          <w:rFonts w:cs="Arial"/>
          <w:sz w:val="22"/>
          <w:szCs w:val="22"/>
        </w:rPr>
      </w:pPr>
    </w:p>
    <w:p w:rsidR="003D0D92" w:rsidRPr="00851250" w:rsidRDefault="00BA12C0" w:rsidP="00851250">
      <w:pPr>
        <w:autoSpaceDE w:val="0"/>
        <w:autoSpaceDN w:val="0"/>
        <w:adjustRightInd w:val="0"/>
        <w:rPr>
          <w:rFonts w:cs="Arial"/>
          <w:sz w:val="22"/>
          <w:szCs w:val="22"/>
        </w:rPr>
      </w:pPr>
      <w:r w:rsidRPr="00851250">
        <w:rPr>
          <w:rFonts w:cs="Arial"/>
          <w:b/>
          <w:sz w:val="22"/>
          <w:szCs w:val="22"/>
        </w:rPr>
        <w:t>13.2.</w:t>
      </w:r>
      <w:r w:rsidRPr="00851250">
        <w:rPr>
          <w:rFonts w:cs="Arial"/>
          <w:sz w:val="22"/>
          <w:szCs w:val="22"/>
        </w:rPr>
        <w:t xml:space="preserve"> </w:t>
      </w:r>
      <w:r w:rsidR="003D0D92" w:rsidRPr="00851250">
        <w:rPr>
          <w:rFonts w:cs="Arial"/>
          <w:sz w:val="22"/>
          <w:szCs w:val="22"/>
        </w:rPr>
        <w:t>En aquesta fase de concurs es valoraran els mèrits al·legats i acreditats pels aspirants aprovats, s'atorgaran un màxim de 10 punts i es valoraran d'acord amb el barem que s'indica seguidament.</w:t>
      </w:r>
    </w:p>
    <w:p w:rsidR="003D0D92" w:rsidRPr="00851250" w:rsidRDefault="003D0D92" w:rsidP="00851250">
      <w:pPr>
        <w:autoSpaceDE w:val="0"/>
        <w:autoSpaceDN w:val="0"/>
        <w:adjustRightInd w:val="0"/>
        <w:rPr>
          <w:rFonts w:cs="Arial"/>
          <w:sz w:val="22"/>
          <w:szCs w:val="22"/>
        </w:rPr>
      </w:pPr>
    </w:p>
    <w:p w:rsidR="00FF2EA2" w:rsidRPr="00851250" w:rsidRDefault="003D0D92" w:rsidP="00851250">
      <w:pPr>
        <w:autoSpaceDE w:val="0"/>
        <w:autoSpaceDN w:val="0"/>
        <w:adjustRightInd w:val="0"/>
        <w:rPr>
          <w:rFonts w:cs="Arial"/>
          <w:sz w:val="22"/>
          <w:szCs w:val="22"/>
        </w:rPr>
      </w:pPr>
      <w:r w:rsidRPr="00851250">
        <w:rPr>
          <w:rFonts w:cs="Arial"/>
          <w:b/>
          <w:sz w:val="22"/>
          <w:szCs w:val="22"/>
        </w:rPr>
        <w:t>13.3.</w:t>
      </w:r>
      <w:r w:rsidRPr="00851250">
        <w:rPr>
          <w:rFonts w:cs="Arial"/>
          <w:sz w:val="22"/>
          <w:szCs w:val="22"/>
        </w:rPr>
        <w:t xml:space="preserve"> </w:t>
      </w:r>
      <w:r w:rsidR="00FF2EA2" w:rsidRPr="00851250">
        <w:rPr>
          <w:rFonts w:cs="Arial"/>
          <w:sz w:val="22"/>
          <w:szCs w:val="22"/>
        </w:rPr>
        <w:t>Els mèrits s’hauran d’acreditar mitjançant l’aportació de les fotocòpies compulsades dels corresponents diplomes o certificats, que caldrà acompanyar juntament amb la sol·licitud de participació en el present procés selectiu; en cas contrari, no podran ser valorats per l’òrgan de selecció.</w:t>
      </w:r>
    </w:p>
    <w:p w:rsidR="009712A1" w:rsidRPr="00851250" w:rsidRDefault="009712A1" w:rsidP="00851250">
      <w:pPr>
        <w:autoSpaceDE w:val="0"/>
        <w:autoSpaceDN w:val="0"/>
        <w:adjustRightInd w:val="0"/>
        <w:rPr>
          <w:rFonts w:cs="Arial"/>
          <w:sz w:val="22"/>
          <w:szCs w:val="22"/>
        </w:rPr>
      </w:pPr>
    </w:p>
    <w:p w:rsidR="009712A1" w:rsidRPr="00851250" w:rsidRDefault="009712A1" w:rsidP="00851250">
      <w:pPr>
        <w:ind w:right="-1"/>
        <w:rPr>
          <w:rFonts w:eastAsia="Liberation Sans" w:cs="Arial"/>
          <w:b/>
          <w:sz w:val="22"/>
          <w:szCs w:val="22"/>
        </w:rPr>
      </w:pPr>
      <w:r w:rsidRPr="00851250">
        <w:rPr>
          <w:rFonts w:eastAsia="Liberation Sans" w:cs="Arial"/>
          <w:b/>
          <w:sz w:val="22"/>
          <w:szCs w:val="22"/>
        </w:rPr>
        <w:t xml:space="preserve">A. Experiència professional </w:t>
      </w:r>
    </w:p>
    <w:p w:rsidR="009712A1" w:rsidRPr="00851250" w:rsidRDefault="009712A1" w:rsidP="00851250">
      <w:pPr>
        <w:ind w:right="-1"/>
        <w:rPr>
          <w:rFonts w:eastAsia="Liberation Sans" w:cs="Arial"/>
          <w:b/>
          <w:sz w:val="22"/>
          <w:szCs w:val="22"/>
        </w:rPr>
      </w:pPr>
    </w:p>
    <w:p w:rsidR="009712A1" w:rsidRPr="00851250" w:rsidRDefault="009712A1" w:rsidP="00851250">
      <w:pPr>
        <w:rPr>
          <w:rFonts w:cs="Arial"/>
          <w:sz w:val="22"/>
          <w:szCs w:val="22"/>
        </w:rPr>
      </w:pPr>
      <w:r w:rsidRPr="00851250">
        <w:rPr>
          <w:rFonts w:eastAsia="Liberation Sans" w:cs="Arial"/>
          <w:sz w:val="22"/>
          <w:szCs w:val="22"/>
        </w:rPr>
        <w:lastRenderedPageBreak/>
        <w:t xml:space="preserve">Es valorarà amb </w:t>
      </w:r>
      <w:r w:rsidR="003D14B5" w:rsidRPr="00851250">
        <w:rPr>
          <w:rFonts w:eastAsia="Liberation Sans" w:cs="Arial"/>
          <w:sz w:val="22"/>
          <w:szCs w:val="22"/>
        </w:rPr>
        <w:t>un màxim de</w:t>
      </w:r>
      <w:r w:rsidR="00296D1A" w:rsidRPr="00851250">
        <w:rPr>
          <w:rFonts w:eastAsia="Liberation Sans" w:cs="Arial"/>
          <w:sz w:val="22"/>
          <w:szCs w:val="22"/>
        </w:rPr>
        <w:t xml:space="preserve"> 4,00</w:t>
      </w:r>
      <w:r w:rsidRPr="00851250">
        <w:rPr>
          <w:rFonts w:eastAsia="Liberation Sans" w:cs="Arial"/>
          <w:sz w:val="22"/>
          <w:szCs w:val="22"/>
        </w:rPr>
        <w:t xml:space="preserve"> punts d'acord amb el barem següent</w:t>
      </w:r>
      <w:r w:rsidR="00C32B8B" w:rsidRPr="00851250">
        <w:rPr>
          <w:rFonts w:eastAsia="Liberation Sans" w:cs="Arial"/>
          <w:sz w:val="22"/>
          <w:szCs w:val="22"/>
        </w:rPr>
        <w:t>:</w:t>
      </w:r>
    </w:p>
    <w:p w:rsidR="009712A1" w:rsidRPr="00851250" w:rsidRDefault="009712A1" w:rsidP="00851250">
      <w:pPr>
        <w:autoSpaceDE w:val="0"/>
        <w:autoSpaceDN w:val="0"/>
        <w:adjustRightInd w:val="0"/>
        <w:rPr>
          <w:rFonts w:cs="Arial"/>
          <w:sz w:val="22"/>
          <w:szCs w:val="22"/>
        </w:rPr>
      </w:pPr>
    </w:p>
    <w:p w:rsidR="003D0D92" w:rsidRPr="00851250" w:rsidRDefault="009712A1" w:rsidP="00851250">
      <w:pPr>
        <w:numPr>
          <w:ilvl w:val="0"/>
          <w:numId w:val="4"/>
        </w:numPr>
        <w:tabs>
          <w:tab w:val="left" w:pos="360"/>
        </w:tabs>
        <w:suppressAutoHyphens/>
        <w:ind w:left="360" w:hanging="360"/>
        <w:rPr>
          <w:rFonts w:cs="Arial"/>
          <w:sz w:val="22"/>
          <w:szCs w:val="22"/>
        </w:rPr>
      </w:pPr>
      <w:r w:rsidRPr="00851250">
        <w:rPr>
          <w:rFonts w:cs="Arial"/>
          <w:sz w:val="22"/>
          <w:szCs w:val="22"/>
        </w:rPr>
        <w:t>Per experiència docent en Unitats d’Escolarització Compartida en nivell  equivalent i tasques anàlogues al les del lloc de treball</w:t>
      </w:r>
      <w:r w:rsidR="00BA5579" w:rsidRPr="00851250">
        <w:rPr>
          <w:rFonts w:cs="Arial"/>
          <w:sz w:val="22"/>
          <w:szCs w:val="22"/>
        </w:rPr>
        <w:t xml:space="preserve">: </w:t>
      </w:r>
      <w:r w:rsidRPr="00851250">
        <w:rPr>
          <w:rFonts w:cs="Arial"/>
          <w:sz w:val="22"/>
          <w:szCs w:val="22"/>
        </w:rPr>
        <w:t>0’2</w:t>
      </w:r>
      <w:r w:rsidR="00EA221C" w:rsidRPr="00851250">
        <w:rPr>
          <w:rFonts w:cs="Arial"/>
          <w:sz w:val="22"/>
          <w:szCs w:val="22"/>
        </w:rPr>
        <w:t>0</w:t>
      </w:r>
      <w:r w:rsidRPr="00851250">
        <w:rPr>
          <w:rFonts w:cs="Arial"/>
          <w:sz w:val="22"/>
          <w:szCs w:val="22"/>
        </w:rPr>
        <w:t xml:space="preserve"> punts per mes</w:t>
      </w:r>
      <w:r w:rsidR="00296D1A" w:rsidRPr="00851250">
        <w:rPr>
          <w:rFonts w:cs="Arial"/>
          <w:sz w:val="22"/>
          <w:szCs w:val="22"/>
        </w:rPr>
        <w:t>.</w:t>
      </w:r>
    </w:p>
    <w:p w:rsidR="009712A1" w:rsidRPr="00851250" w:rsidRDefault="009712A1" w:rsidP="00851250">
      <w:pPr>
        <w:numPr>
          <w:ilvl w:val="0"/>
          <w:numId w:val="4"/>
        </w:numPr>
        <w:tabs>
          <w:tab w:val="left" w:pos="360"/>
        </w:tabs>
        <w:suppressAutoHyphens/>
        <w:ind w:left="360" w:hanging="360"/>
        <w:rPr>
          <w:rFonts w:cs="Arial"/>
          <w:sz w:val="22"/>
          <w:szCs w:val="22"/>
        </w:rPr>
      </w:pPr>
      <w:r w:rsidRPr="00851250">
        <w:rPr>
          <w:rFonts w:cs="Arial"/>
          <w:sz w:val="22"/>
          <w:szCs w:val="22"/>
        </w:rPr>
        <w:t>Per experiència d’atenció educativa en altres recursos educatius i socials amb joves en risc d’exclusió social i/o dificultats d’aprenentatge</w:t>
      </w:r>
      <w:r w:rsidR="00BA5579" w:rsidRPr="00851250">
        <w:rPr>
          <w:rFonts w:cs="Arial"/>
          <w:sz w:val="22"/>
          <w:szCs w:val="22"/>
        </w:rPr>
        <w:t>:</w:t>
      </w:r>
      <w:r w:rsidRPr="00851250">
        <w:rPr>
          <w:rFonts w:cs="Arial"/>
          <w:sz w:val="22"/>
          <w:szCs w:val="22"/>
        </w:rPr>
        <w:t xml:space="preserve"> 0’1</w:t>
      </w:r>
      <w:r w:rsidR="00EA221C" w:rsidRPr="00851250">
        <w:rPr>
          <w:rFonts w:cs="Arial"/>
          <w:sz w:val="22"/>
          <w:szCs w:val="22"/>
        </w:rPr>
        <w:t>0</w:t>
      </w:r>
      <w:r w:rsidRPr="00851250">
        <w:rPr>
          <w:rFonts w:cs="Arial"/>
          <w:sz w:val="22"/>
          <w:szCs w:val="22"/>
        </w:rPr>
        <w:t xml:space="preserve"> punt per mes</w:t>
      </w:r>
      <w:r w:rsidR="00296D1A" w:rsidRPr="00851250">
        <w:rPr>
          <w:rFonts w:cs="Arial"/>
          <w:sz w:val="22"/>
          <w:szCs w:val="22"/>
        </w:rPr>
        <w:t>.</w:t>
      </w:r>
    </w:p>
    <w:p w:rsidR="00FF2EA2" w:rsidRPr="00851250" w:rsidRDefault="00FF2EA2" w:rsidP="00851250">
      <w:pPr>
        <w:rPr>
          <w:rFonts w:cs="Arial"/>
          <w:sz w:val="22"/>
          <w:szCs w:val="22"/>
        </w:rPr>
      </w:pPr>
    </w:p>
    <w:p w:rsidR="003D14B5" w:rsidRPr="00851250" w:rsidRDefault="003D14B5" w:rsidP="00851250">
      <w:pPr>
        <w:autoSpaceDE w:val="0"/>
        <w:autoSpaceDN w:val="0"/>
        <w:adjustRightInd w:val="0"/>
        <w:rPr>
          <w:rFonts w:cs="Arial"/>
          <w:sz w:val="22"/>
          <w:szCs w:val="22"/>
        </w:rPr>
      </w:pPr>
      <w:r w:rsidRPr="00851250">
        <w:rPr>
          <w:rFonts w:cs="Arial"/>
          <w:sz w:val="22"/>
          <w:szCs w:val="22"/>
        </w:rPr>
        <w:t>Per acreditar aquest mèrit no serà suficient la vida laboral. L’acreditació es farà mitjançant certificat oficial expedit per les entitats on hagués prestat els seus serveis. Aquest certificat</w:t>
      </w:r>
      <w:r w:rsidRPr="00851250">
        <w:rPr>
          <w:rFonts w:eastAsia="Liberation Sans" w:cs="Arial"/>
          <w:sz w:val="22"/>
          <w:szCs w:val="22"/>
        </w:rPr>
        <w:t xml:space="preserve"> </w:t>
      </w:r>
      <w:r w:rsidRPr="00851250">
        <w:rPr>
          <w:rFonts w:cs="Arial"/>
          <w:sz w:val="22"/>
          <w:szCs w:val="22"/>
        </w:rPr>
        <w:t>haurà d'indicar clarament les tasques de manera que el</w:t>
      </w:r>
      <w:r w:rsidRPr="00851250">
        <w:rPr>
          <w:rFonts w:eastAsia="Liberation Sans" w:cs="Arial"/>
          <w:sz w:val="22"/>
          <w:szCs w:val="22"/>
        </w:rPr>
        <w:t xml:space="preserve"> </w:t>
      </w:r>
      <w:r w:rsidRPr="00851250">
        <w:rPr>
          <w:rFonts w:cs="Arial"/>
          <w:sz w:val="22"/>
          <w:szCs w:val="22"/>
        </w:rPr>
        <w:t>Tribunal</w:t>
      </w:r>
      <w:r w:rsidRPr="00851250">
        <w:rPr>
          <w:rFonts w:eastAsia="Liberation Sans" w:cs="Arial"/>
          <w:sz w:val="22"/>
          <w:szCs w:val="22"/>
        </w:rPr>
        <w:t xml:space="preserve"> </w:t>
      </w:r>
      <w:r w:rsidRPr="00851250">
        <w:rPr>
          <w:rFonts w:cs="Arial"/>
          <w:sz w:val="22"/>
          <w:szCs w:val="22"/>
        </w:rPr>
        <w:t>pugui definir en quin</w:t>
      </w:r>
      <w:r w:rsidRPr="00851250">
        <w:rPr>
          <w:rFonts w:eastAsia="Liberation Sans" w:cs="Arial"/>
          <w:sz w:val="22"/>
          <w:szCs w:val="22"/>
        </w:rPr>
        <w:t xml:space="preserve"> </w:t>
      </w:r>
      <w:r w:rsidRPr="00851250">
        <w:rPr>
          <w:rFonts w:cs="Arial"/>
          <w:sz w:val="22"/>
          <w:szCs w:val="22"/>
        </w:rPr>
        <w:t>del</w:t>
      </w:r>
      <w:r w:rsidRPr="00851250">
        <w:rPr>
          <w:rFonts w:eastAsia="Liberation Sans" w:cs="Arial"/>
          <w:sz w:val="22"/>
          <w:szCs w:val="22"/>
        </w:rPr>
        <w:t xml:space="preserve"> </w:t>
      </w:r>
      <w:r w:rsidRPr="00851250">
        <w:rPr>
          <w:rFonts w:cs="Arial"/>
          <w:sz w:val="22"/>
          <w:szCs w:val="22"/>
        </w:rPr>
        <w:t>supòsits es</w:t>
      </w:r>
      <w:r w:rsidRPr="00851250">
        <w:rPr>
          <w:rFonts w:eastAsia="Liberation Sans" w:cs="Arial"/>
          <w:sz w:val="22"/>
          <w:szCs w:val="22"/>
        </w:rPr>
        <w:t xml:space="preserve"> pot valorar. </w:t>
      </w:r>
      <w:r w:rsidRPr="00851250">
        <w:rPr>
          <w:rFonts w:cs="Arial"/>
          <w:sz w:val="22"/>
          <w:szCs w:val="22"/>
        </w:rPr>
        <w:t>Les persones que hagin treballat a l'Ajuntament de La Seu d'Urgell hauran de citar els mèrits però no serà necessari que aportin els certificats acreditatius. El tribunal farà les comprovacions necessàries als arxius municipals per atorgar els punts corresponents</w:t>
      </w:r>
      <w:r w:rsidR="0054675A" w:rsidRPr="00851250">
        <w:rPr>
          <w:rFonts w:cs="Arial"/>
          <w:sz w:val="22"/>
          <w:szCs w:val="22"/>
        </w:rPr>
        <w:t>.</w:t>
      </w:r>
    </w:p>
    <w:p w:rsidR="003D0D92" w:rsidRPr="00851250" w:rsidRDefault="003D0D92" w:rsidP="00851250">
      <w:pPr>
        <w:autoSpaceDE w:val="0"/>
        <w:autoSpaceDN w:val="0"/>
        <w:adjustRightInd w:val="0"/>
        <w:rPr>
          <w:rFonts w:cs="Arial"/>
          <w:sz w:val="22"/>
          <w:szCs w:val="22"/>
        </w:rPr>
      </w:pPr>
    </w:p>
    <w:p w:rsidR="003D0D92" w:rsidRPr="00851250" w:rsidRDefault="003D0D92" w:rsidP="00851250">
      <w:pPr>
        <w:suppressAutoHyphens/>
        <w:rPr>
          <w:rFonts w:cs="Arial"/>
          <w:sz w:val="22"/>
          <w:szCs w:val="22"/>
        </w:rPr>
      </w:pPr>
      <w:r w:rsidRPr="00851250">
        <w:rPr>
          <w:rFonts w:cs="Arial"/>
          <w:sz w:val="22"/>
          <w:szCs w:val="22"/>
        </w:rPr>
        <w:t xml:space="preserve">En els documents que acreditin l'experiència en empresa privada i/o com a professional lliure haurà de constar exactament que correspon a feines vinculades amb el lloc de treball convocat i no serà suficient el que consta a la vida laboral. </w:t>
      </w:r>
    </w:p>
    <w:p w:rsidR="003D0D92" w:rsidRPr="00851250" w:rsidRDefault="003D0D92" w:rsidP="00851250">
      <w:pPr>
        <w:suppressAutoHyphens/>
        <w:ind w:left="360"/>
        <w:rPr>
          <w:rFonts w:cs="Arial"/>
          <w:sz w:val="22"/>
          <w:szCs w:val="22"/>
        </w:rPr>
      </w:pPr>
    </w:p>
    <w:p w:rsidR="003D14B5" w:rsidRPr="00851250" w:rsidRDefault="003D14B5" w:rsidP="00851250">
      <w:pPr>
        <w:rPr>
          <w:rFonts w:cs="Arial"/>
          <w:sz w:val="22"/>
          <w:szCs w:val="22"/>
        </w:rPr>
      </w:pPr>
      <w:r w:rsidRPr="00851250">
        <w:rPr>
          <w:rFonts w:cs="Arial"/>
          <w:sz w:val="22"/>
          <w:szCs w:val="22"/>
        </w:rPr>
        <w:t>En cas de contractació a temps parcial, és computarà el temps de forma proporcional en relació a la jornada completa.</w:t>
      </w:r>
    </w:p>
    <w:p w:rsidR="003D14B5" w:rsidRPr="00851250" w:rsidRDefault="003D14B5" w:rsidP="00851250">
      <w:pPr>
        <w:rPr>
          <w:rFonts w:cs="Arial"/>
          <w:sz w:val="22"/>
          <w:szCs w:val="22"/>
        </w:rPr>
      </w:pPr>
    </w:p>
    <w:p w:rsidR="00CF291A" w:rsidRPr="00851250" w:rsidRDefault="00CF291A" w:rsidP="00851250">
      <w:pPr>
        <w:ind w:right="-1"/>
        <w:rPr>
          <w:rFonts w:eastAsia="Liberation Sans" w:cs="Arial"/>
          <w:b/>
          <w:sz w:val="22"/>
          <w:szCs w:val="22"/>
        </w:rPr>
      </w:pPr>
      <w:r w:rsidRPr="00851250">
        <w:rPr>
          <w:rFonts w:eastAsia="Liberation Sans" w:cs="Arial"/>
          <w:b/>
          <w:sz w:val="22"/>
          <w:szCs w:val="22"/>
        </w:rPr>
        <w:t>B. Formació i perfeccionament</w:t>
      </w:r>
    </w:p>
    <w:p w:rsidR="00CF291A" w:rsidRPr="00851250" w:rsidRDefault="00CF291A" w:rsidP="00851250">
      <w:pPr>
        <w:ind w:right="-1"/>
        <w:rPr>
          <w:rFonts w:eastAsia="Liberation Sans" w:cs="Arial"/>
          <w:sz w:val="22"/>
          <w:szCs w:val="22"/>
        </w:rPr>
      </w:pPr>
    </w:p>
    <w:p w:rsidR="00CF291A" w:rsidRPr="00851250" w:rsidRDefault="00CF291A" w:rsidP="00851250">
      <w:pPr>
        <w:ind w:right="-1"/>
        <w:rPr>
          <w:rFonts w:eastAsia="Liberation Sans" w:cs="Arial"/>
          <w:sz w:val="22"/>
          <w:szCs w:val="22"/>
        </w:rPr>
      </w:pPr>
      <w:r w:rsidRPr="00851250">
        <w:rPr>
          <w:rFonts w:eastAsia="Liberation Sans" w:cs="Arial"/>
          <w:sz w:val="22"/>
          <w:szCs w:val="22"/>
        </w:rPr>
        <w:t xml:space="preserve">Es valorarà la formació i perfeccionament sobre matèries relacionades amb el lloc de treball amb un màxim de </w:t>
      </w:r>
      <w:r w:rsidR="00296D1A" w:rsidRPr="00851250">
        <w:rPr>
          <w:rFonts w:eastAsia="Liberation Sans" w:cs="Arial"/>
          <w:sz w:val="22"/>
          <w:szCs w:val="22"/>
        </w:rPr>
        <w:t>1,</w:t>
      </w:r>
      <w:r w:rsidR="00F74D39">
        <w:rPr>
          <w:rFonts w:eastAsia="Liberation Sans" w:cs="Arial"/>
          <w:sz w:val="22"/>
          <w:szCs w:val="22"/>
        </w:rPr>
        <w:t xml:space="preserve">25 </w:t>
      </w:r>
      <w:r w:rsidRPr="00851250">
        <w:rPr>
          <w:rFonts w:eastAsia="Liberation Sans" w:cs="Arial"/>
          <w:sz w:val="22"/>
          <w:szCs w:val="22"/>
        </w:rPr>
        <w:t>punt</w:t>
      </w:r>
      <w:r w:rsidR="00620146" w:rsidRPr="00851250">
        <w:rPr>
          <w:rFonts w:eastAsia="Liberation Sans" w:cs="Arial"/>
          <w:sz w:val="22"/>
          <w:szCs w:val="22"/>
        </w:rPr>
        <w:t>s</w:t>
      </w:r>
      <w:r w:rsidRPr="00851250">
        <w:rPr>
          <w:rFonts w:eastAsia="Liberation Sans" w:cs="Arial"/>
          <w:sz w:val="22"/>
          <w:szCs w:val="22"/>
        </w:rPr>
        <w:t xml:space="preserve"> d'acord amb el barem següent:</w:t>
      </w:r>
    </w:p>
    <w:p w:rsidR="00A04BB7" w:rsidRPr="00851250" w:rsidRDefault="00A04BB7" w:rsidP="00851250">
      <w:pPr>
        <w:autoSpaceDE w:val="0"/>
        <w:autoSpaceDN w:val="0"/>
        <w:adjustRightInd w:val="0"/>
        <w:rPr>
          <w:rFonts w:cs="Arial"/>
          <w:sz w:val="22"/>
          <w:szCs w:val="22"/>
        </w:rPr>
      </w:pPr>
    </w:p>
    <w:p w:rsidR="00A04BB7" w:rsidRPr="00851250" w:rsidRDefault="00A04BB7" w:rsidP="00851250">
      <w:pPr>
        <w:pStyle w:val="Prrafodelista"/>
        <w:numPr>
          <w:ilvl w:val="0"/>
          <w:numId w:val="19"/>
        </w:numPr>
        <w:autoSpaceDE w:val="0"/>
        <w:autoSpaceDN w:val="0"/>
        <w:adjustRightInd w:val="0"/>
        <w:spacing w:after="0" w:line="240" w:lineRule="auto"/>
        <w:jc w:val="both"/>
        <w:rPr>
          <w:rFonts w:ascii="Arial" w:hAnsi="Arial" w:cs="Arial"/>
        </w:rPr>
      </w:pPr>
      <w:r w:rsidRPr="00851250">
        <w:rPr>
          <w:rFonts w:ascii="Arial" w:hAnsi="Arial" w:cs="Arial"/>
        </w:rPr>
        <w:t>Per cada curs de 10 a 40 hores 0,20 punts</w:t>
      </w:r>
    </w:p>
    <w:p w:rsidR="00A04BB7" w:rsidRPr="00851250" w:rsidRDefault="00A04BB7" w:rsidP="00851250">
      <w:pPr>
        <w:pStyle w:val="Prrafodelista"/>
        <w:numPr>
          <w:ilvl w:val="0"/>
          <w:numId w:val="19"/>
        </w:numPr>
        <w:autoSpaceDE w:val="0"/>
        <w:autoSpaceDN w:val="0"/>
        <w:adjustRightInd w:val="0"/>
        <w:spacing w:after="0" w:line="240" w:lineRule="auto"/>
        <w:jc w:val="both"/>
        <w:rPr>
          <w:rFonts w:ascii="Arial" w:hAnsi="Arial" w:cs="Arial"/>
        </w:rPr>
      </w:pPr>
      <w:r w:rsidRPr="00851250">
        <w:rPr>
          <w:rFonts w:ascii="Arial" w:hAnsi="Arial" w:cs="Arial"/>
        </w:rPr>
        <w:t>Per cada curs de 41 a 60 hores 0,30 punts</w:t>
      </w:r>
    </w:p>
    <w:p w:rsidR="00A04BB7" w:rsidRPr="00851250" w:rsidRDefault="00A04BB7" w:rsidP="00851250">
      <w:pPr>
        <w:pStyle w:val="Prrafodelista"/>
        <w:numPr>
          <w:ilvl w:val="0"/>
          <w:numId w:val="19"/>
        </w:numPr>
        <w:autoSpaceDE w:val="0"/>
        <w:autoSpaceDN w:val="0"/>
        <w:adjustRightInd w:val="0"/>
        <w:spacing w:after="0" w:line="240" w:lineRule="auto"/>
        <w:jc w:val="both"/>
        <w:rPr>
          <w:rFonts w:ascii="Arial" w:hAnsi="Arial" w:cs="Arial"/>
        </w:rPr>
      </w:pPr>
      <w:r w:rsidRPr="00851250">
        <w:rPr>
          <w:rFonts w:ascii="Arial" w:hAnsi="Arial" w:cs="Arial"/>
        </w:rPr>
        <w:t>Per cada curs més de 60 hores 0,50 punts</w:t>
      </w:r>
    </w:p>
    <w:p w:rsidR="003D0D92" w:rsidRPr="00851250" w:rsidRDefault="003D0D92" w:rsidP="00851250">
      <w:pPr>
        <w:autoSpaceDE w:val="0"/>
        <w:autoSpaceDN w:val="0"/>
        <w:adjustRightInd w:val="0"/>
        <w:rPr>
          <w:rFonts w:cs="Arial"/>
          <w:sz w:val="22"/>
          <w:szCs w:val="22"/>
        </w:rPr>
      </w:pPr>
    </w:p>
    <w:p w:rsidR="003D0D92" w:rsidRPr="00851250" w:rsidRDefault="003D0D92" w:rsidP="00851250">
      <w:pPr>
        <w:rPr>
          <w:rFonts w:eastAsia="Calibri" w:cs="Arial"/>
          <w:sz w:val="22"/>
          <w:szCs w:val="22"/>
          <w:lang w:eastAsia="en-US"/>
        </w:rPr>
      </w:pPr>
      <w:r w:rsidRPr="00851250">
        <w:rPr>
          <w:rFonts w:eastAsia="Calibri" w:cs="Arial"/>
          <w:sz w:val="22"/>
          <w:szCs w:val="22"/>
          <w:lang w:eastAsia="en-US"/>
        </w:rPr>
        <w:t>Només es computen les activitats formatives dels darrers 10 anys, llevat de les titulacions universitàries, postgraus, màsters i el coneixement d’idiomes.</w:t>
      </w:r>
    </w:p>
    <w:p w:rsidR="003D0D92" w:rsidRPr="00851250" w:rsidRDefault="003D0D92" w:rsidP="00851250">
      <w:pPr>
        <w:rPr>
          <w:rFonts w:eastAsia="Calibri" w:cs="Arial"/>
          <w:sz w:val="22"/>
          <w:szCs w:val="22"/>
          <w:lang w:eastAsia="en-US"/>
        </w:rPr>
      </w:pPr>
    </w:p>
    <w:p w:rsidR="003D0D92" w:rsidRPr="00851250" w:rsidRDefault="003D0D92" w:rsidP="00851250">
      <w:pPr>
        <w:autoSpaceDE w:val="0"/>
        <w:autoSpaceDN w:val="0"/>
        <w:adjustRightInd w:val="0"/>
        <w:rPr>
          <w:rFonts w:cs="Arial"/>
          <w:sz w:val="22"/>
          <w:szCs w:val="22"/>
        </w:rPr>
      </w:pPr>
      <w:r w:rsidRPr="00851250">
        <w:rPr>
          <w:rFonts w:cs="Arial"/>
          <w:sz w:val="22"/>
          <w:szCs w:val="22"/>
        </w:rPr>
        <w:t xml:space="preserve">No es computaran, ni acumuladament, les activitats formatives inferiors a 10 hores. </w:t>
      </w:r>
    </w:p>
    <w:p w:rsidR="003D0D92" w:rsidRPr="00851250" w:rsidRDefault="003D0D92" w:rsidP="00851250">
      <w:pPr>
        <w:autoSpaceDE w:val="0"/>
        <w:autoSpaceDN w:val="0"/>
        <w:adjustRightInd w:val="0"/>
        <w:rPr>
          <w:rFonts w:cs="Arial"/>
          <w:sz w:val="22"/>
          <w:szCs w:val="22"/>
        </w:rPr>
      </w:pPr>
      <w:r w:rsidRPr="00851250">
        <w:rPr>
          <w:rFonts w:cs="Arial"/>
          <w:sz w:val="22"/>
          <w:szCs w:val="22"/>
        </w:rPr>
        <w:t>Només es tindran en compte els cursos, jornades i/o seminaris que continguin de forma expressa el nombre d’hores de formació.</w:t>
      </w:r>
    </w:p>
    <w:p w:rsidR="003D0D92" w:rsidRPr="00851250" w:rsidRDefault="003D0D92" w:rsidP="00851250">
      <w:pPr>
        <w:rPr>
          <w:rFonts w:eastAsia="Calibri" w:cs="Arial"/>
          <w:sz w:val="22"/>
          <w:szCs w:val="22"/>
          <w:lang w:eastAsia="en-US"/>
        </w:rPr>
      </w:pPr>
    </w:p>
    <w:p w:rsidR="003D0D92" w:rsidRPr="00851250" w:rsidRDefault="00620146" w:rsidP="00851250">
      <w:pPr>
        <w:autoSpaceDE w:val="0"/>
        <w:autoSpaceDN w:val="0"/>
        <w:adjustRightInd w:val="0"/>
        <w:rPr>
          <w:rFonts w:cs="Arial"/>
          <w:sz w:val="22"/>
          <w:szCs w:val="22"/>
        </w:rPr>
      </w:pPr>
      <w:r w:rsidRPr="00851250">
        <w:rPr>
          <w:rFonts w:cs="Arial"/>
          <w:sz w:val="22"/>
          <w:szCs w:val="22"/>
        </w:rPr>
        <w:t xml:space="preserve">No es valoraran </w:t>
      </w:r>
      <w:r w:rsidR="000951BB" w:rsidRPr="00851250">
        <w:rPr>
          <w:rFonts w:cs="Arial"/>
          <w:sz w:val="22"/>
          <w:szCs w:val="22"/>
        </w:rPr>
        <w:t xml:space="preserve">els </w:t>
      </w:r>
      <w:r w:rsidRPr="00851250">
        <w:rPr>
          <w:rFonts w:cs="Arial"/>
          <w:sz w:val="22"/>
          <w:szCs w:val="22"/>
        </w:rPr>
        <w:t xml:space="preserve">cursos que siguin la preparació </w:t>
      </w:r>
      <w:r w:rsidR="008C7106" w:rsidRPr="00851250">
        <w:rPr>
          <w:rFonts w:cs="Arial"/>
          <w:sz w:val="22"/>
          <w:szCs w:val="22"/>
        </w:rPr>
        <w:t>prèvia per a l’obtenció d’un curs.</w:t>
      </w:r>
    </w:p>
    <w:p w:rsidR="00620146" w:rsidRPr="00851250" w:rsidRDefault="00620146" w:rsidP="00851250">
      <w:pPr>
        <w:autoSpaceDE w:val="0"/>
        <w:autoSpaceDN w:val="0"/>
        <w:adjustRightInd w:val="0"/>
        <w:rPr>
          <w:rFonts w:cs="Arial"/>
          <w:sz w:val="22"/>
          <w:szCs w:val="22"/>
        </w:rPr>
      </w:pPr>
    </w:p>
    <w:p w:rsidR="00F2574F" w:rsidRPr="00851250" w:rsidRDefault="00F2574F" w:rsidP="00851250">
      <w:pPr>
        <w:autoSpaceDE w:val="0"/>
        <w:autoSpaceDN w:val="0"/>
        <w:adjustRightInd w:val="0"/>
        <w:rPr>
          <w:rFonts w:cs="Arial"/>
          <w:sz w:val="22"/>
          <w:szCs w:val="22"/>
        </w:rPr>
      </w:pPr>
      <w:r w:rsidRPr="00851250">
        <w:rPr>
          <w:rFonts w:cs="Arial"/>
          <w:b/>
          <w:sz w:val="22"/>
          <w:szCs w:val="22"/>
        </w:rPr>
        <w:t>C. Per estar en possessió de titulació de postgrau i mestratge</w:t>
      </w:r>
      <w:r w:rsidRPr="00851250">
        <w:rPr>
          <w:rFonts w:cs="Arial"/>
          <w:sz w:val="22"/>
          <w:szCs w:val="22"/>
        </w:rPr>
        <w:t xml:space="preserve"> </w:t>
      </w:r>
    </w:p>
    <w:p w:rsidR="00F2574F" w:rsidRPr="00851250" w:rsidRDefault="00F2574F" w:rsidP="00851250">
      <w:pPr>
        <w:autoSpaceDE w:val="0"/>
        <w:autoSpaceDN w:val="0"/>
        <w:adjustRightInd w:val="0"/>
        <w:rPr>
          <w:rFonts w:cs="Arial"/>
          <w:sz w:val="22"/>
          <w:szCs w:val="22"/>
        </w:rPr>
      </w:pPr>
    </w:p>
    <w:p w:rsidR="00F2574F" w:rsidRPr="00851250" w:rsidRDefault="00F2574F" w:rsidP="00851250">
      <w:pPr>
        <w:autoSpaceDE w:val="0"/>
        <w:autoSpaceDN w:val="0"/>
        <w:adjustRightInd w:val="0"/>
        <w:rPr>
          <w:rFonts w:cs="Arial"/>
          <w:sz w:val="22"/>
          <w:szCs w:val="22"/>
        </w:rPr>
      </w:pPr>
      <w:r w:rsidRPr="00851250">
        <w:rPr>
          <w:rFonts w:cs="Arial"/>
          <w:sz w:val="22"/>
          <w:szCs w:val="22"/>
        </w:rPr>
        <w:t xml:space="preserve">Es valoraran els títols de postgrau i mestratge relacionats amb les funcions pròpies de la plaça que es convoca, fins a un màxim de </w:t>
      </w:r>
      <w:r w:rsidR="00620146" w:rsidRPr="00F74D39">
        <w:rPr>
          <w:rFonts w:cs="Arial"/>
          <w:sz w:val="22"/>
          <w:szCs w:val="22"/>
        </w:rPr>
        <w:t>2’</w:t>
      </w:r>
      <w:r w:rsidR="00A04BB7" w:rsidRPr="00F74D39">
        <w:rPr>
          <w:rFonts w:cs="Arial"/>
          <w:sz w:val="22"/>
          <w:szCs w:val="22"/>
        </w:rPr>
        <w:t>50</w:t>
      </w:r>
      <w:r w:rsidRPr="00851250">
        <w:rPr>
          <w:rFonts w:cs="Arial"/>
          <w:sz w:val="22"/>
          <w:szCs w:val="22"/>
        </w:rPr>
        <w:t xml:space="preserve"> punts i d’acord amb el següent barem:</w:t>
      </w:r>
    </w:p>
    <w:p w:rsidR="00F2574F" w:rsidRPr="00851250" w:rsidRDefault="00F2574F" w:rsidP="00851250">
      <w:pPr>
        <w:autoSpaceDE w:val="0"/>
        <w:autoSpaceDN w:val="0"/>
        <w:adjustRightInd w:val="0"/>
        <w:rPr>
          <w:rFonts w:cs="Arial"/>
          <w:sz w:val="22"/>
          <w:szCs w:val="22"/>
        </w:rPr>
      </w:pPr>
    </w:p>
    <w:p w:rsidR="00F2574F" w:rsidRPr="00851250" w:rsidRDefault="00F2574F" w:rsidP="00851250">
      <w:pPr>
        <w:pStyle w:val="Prrafodelista"/>
        <w:numPr>
          <w:ilvl w:val="0"/>
          <w:numId w:val="3"/>
        </w:numPr>
        <w:autoSpaceDE w:val="0"/>
        <w:autoSpaceDN w:val="0"/>
        <w:adjustRightInd w:val="0"/>
        <w:spacing w:after="0" w:line="240" w:lineRule="auto"/>
        <w:ind w:left="360" w:right="107"/>
        <w:jc w:val="both"/>
        <w:rPr>
          <w:rFonts w:ascii="Arial" w:eastAsia="Liberation Sans" w:hAnsi="Arial" w:cs="Arial"/>
        </w:rPr>
      </w:pPr>
      <w:bookmarkStart w:id="2" w:name="_Hlk150771691"/>
      <w:r w:rsidRPr="00851250">
        <w:rPr>
          <w:rFonts w:ascii="Arial" w:hAnsi="Arial" w:cs="Arial"/>
        </w:rPr>
        <w:t xml:space="preserve">Per postgraus de més de 150 hores o 15 crèdits vinculats </w:t>
      </w:r>
      <w:bookmarkEnd w:id="2"/>
      <w:r w:rsidRPr="00851250">
        <w:rPr>
          <w:rFonts w:ascii="Arial" w:hAnsi="Arial" w:cs="Arial"/>
        </w:rPr>
        <w:t xml:space="preserve">ambles tasques del lloc de treball: </w:t>
      </w:r>
      <w:r w:rsidR="00A87FFC" w:rsidRPr="00851250">
        <w:rPr>
          <w:rFonts w:ascii="Arial" w:hAnsi="Arial" w:cs="Arial"/>
        </w:rPr>
        <w:t>1</w:t>
      </w:r>
      <w:r w:rsidR="007A79B4" w:rsidRPr="00851250">
        <w:rPr>
          <w:rFonts w:ascii="Arial" w:hAnsi="Arial" w:cs="Arial"/>
        </w:rPr>
        <w:t>,00</w:t>
      </w:r>
      <w:r w:rsidRPr="00851250">
        <w:rPr>
          <w:rFonts w:ascii="Arial" w:hAnsi="Arial" w:cs="Arial"/>
        </w:rPr>
        <w:t xml:space="preserve"> punt. </w:t>
      </w:r>
      <w:r w:rsidR="003D0D92" w:rsidRPr="00851250">
        <w:rPr>
          <w:rFonts w:ascii="Arial" w:hAnsi="Arial" w:cs="Arial"/>
        </w:rPr>
        <w:t>P</w:t>
      </w:r>
      <w:r w:rsidRPr="00851250">
        <w:rPr>
          <w:rFonts w:ascii="Arial" w:hAnsi="Arial" w:cs="Arial"/>
        </w:rPr>
        <w:t>er sota de 150 hores es valoraran com a cursos.</w:t>
      </w:r>
    </w:p>
    <w:p w:rsidR="00F2574F" w:rsidRPr="00851250" w:rsidRDefault="00F2574F" w:rsidP="00851250">
      <w:pPr>
        <w:pStyle w:val="Prrafodelista"/>
        <w:numPr>
          <w:ilvl w:val="0"/>
          <w:numId w:val="3"/>
        </w:numPr>
        <w:tabs>
          <w:tab w:val="clear" w:pos="1068"/>
          <w:tab w:val="num" w:pos="360"/>
        </w:tabs>
        <w:autoSpaceDE w:val="0"/>
        <w:autoSpaceDN w:val="0"/>
        <w:adjustRightInd w:val="0"/>
        <w:spacing w:after="0" w:line="240" w:lineRule="auto"/>
        <w:ind w:left="360" w:right="107"/>
        <w:jc w:val="both"/>
        <w:rPr>
          <w:rFonts w:ascii="Arial" w:hAnsi="Arial" w:cs="Arial"/>
        </w:rPr>
      </w:pPr>
      <w:r w:rsidRPr="00851250">
        <w:rPr>
          <w:rFonts w:ascii="Arial" w:hAnsi="Arial" w:cs="Arial"/>
        </w:rPr>
        <w:t xml:space="preserve">Per mestratges </w:t>
      </w:r>
      <w:r w:rsidRPr="00851250">
        <w:rPr>
          <w:rFonts w:ascii="Arial" w:eastAsia="Liberation Sans" w:hAnsi="Arial" w:cs="Arial"/>
        </w:rPr>
        <w:t xml:space="preserve">de 300 hores o 35 crèdits vinculats amb les tasques del lloc de treball: </w:t>
      </w:r>
      <w:r w:rsidR="00620146" w:rsidRPr="00851250">
        <w:rPr>
          <w:rFonts w:ascii="Arial" w:eastAsia="Liberation Sans" w:hAnsi="Arial" w:cs="Arial"/>
        </w:rPr>
        <w:t>1</w:t>
      </w:r>
      <w:r w:rsidRPr="00851250">
        <w:rPr>
          <w:rFonts w:ascii="Arial" w:eastAsia="Liberation Sans" w:hAnsi="Arial" w:cs="Arial"/>
        </w:rPr>
        <w:t>’5</w:t>
      </w:r>
      <w:r w:rsidR="007A79B4" w:rsidRPr="00851250">
        <w:rPr>
          <w:rFonts w:ascii="Arial" w:eastAsia="Liberation Sans" w:hAnsi="Arial" w:cs="Arial"/>
        </w:rPr>
        <w:t>0</w:t>
      </w:r>
      <w:r w:rsidRPr="00851250">
        <w:rPr>
          <w:rFonts w:ascii="Arial" w:eastAsia="Liberation Sans" w:hAnsi="Arial" w:cs="Arial"/>
        </w:rPr>
        <w:t xml:space="preserve"> punts</w:t>
      </w:r>
    </w:p>
    <w:p w:rsidR="00F2574F" w:rsidRPr="00851250" w:rsidRDefault="00F2574F" w:rsidP="00851250">
      <w:pPr>
        <w:pStyle w:val="Prrafodelista"/>
        <w:autoSpaceDE w:val="0"/>
        <w:autoSpaceDN w:val="0"/>
        <w:adjustRightInd w:val="0"/>
        <w:spacing w:after="0" w:line="240" w:lineRule="auto"/>
        <w:ind w:left="360" w:right="107"/>
        <w:jc w:val="both"/>
        <w:rPr>
          <w:rFonts w:ascii="Arial" w:hAnsi="Arial" w:cs="Arial"/>
        </w:rPr>
      </w:pPr>
    </w:p>
    <w:p w:rsidR="00F2574F" w:rsidRPr="00851250" w:rsidRDefault="00F2574F" w:rsidP="00851250">
      <w:pPr>
        <w:autoSpaceDE w:val="0"/>
        <w:autoSpaceDN w:val="0"/>
        <w:adjustRightInd w:val="0"/>
        <w:rPr>
          <w:rFonts w:cs="Arial"/>
          <w:sz w:val="22"/>
          <w:szCs w:val="22"/>
        </w:rPr>
      </w:pPr>
      <w:r w:rsidRPr="00851250">
        <w:rPr>
          <w:rFonts w:cs="Arial"/>
          <w:sz w:val="22"/>
          <w:szCs w:val="22"/>
        </w:rPr>
        <w:lastRenderedPageBreak/>
        <w:t>No es valoraran postgraus que siguin primer part d'un mestratge si el mestratge s'ha valorat.</w:t>
      </w:r>
    </w:p>
    <w:p w:rsidR="00F2574F" w:rsidRPr="00851250" w:rsidRDefault="00F2574F" w:rsidP="00851250">
      <w:pPr>
        <w:autoSpaceDE w:val="0"/>
        <w:autoSpaceDN w:val="0"/>
        <w:adjustRightInd w:val="0"/>
        <w:rPr>
          <w:rFonts w:cs="Arial"/>
          <w:sz w:val="22"/>
          <w:szCs w:val="22"/>
        </w:rPr>
      </w:pPr>
    </w:p>
    <w:p w:rsidR="003D0D92" w:rsidRPr="00851250" w:rsidRDefault="003D0D92" w:rsidP="00851250">
      <w:pPr>
        <w:autoSpaceDE w:val="0"/>
        <w:autoSpaceDN w:val="0"/>
        <w:adjustRightInd w:val="0"/>
        <w:rPr>
          <w:rFonts w:cs="Arial"/>
          <w:sz w:val="22"/>
          <w:szCs w:val="22"/>
        </w:rPr>
      </w:pPr>
      <w:r w:rsidRPr="00851250">
        <w:rPr>
          <w:rFonts w:eastAsia="Calibri" w:cs="Arial"/>
          <w:sz w:val="22"/>
          <w:szCs w:val="22"/>
          <w:lang w:eastAsia="en-US"/>
        </w:rPr>
        <w:t>En el cas d’acreditacions on la durada estigui expressada en crèdits ECTS, s’aplicarà l’equivalència de 1 ECTS = 25 hores</w:t>
      </w:r>
    </w:p>
    <w:p w:rsidR="001122ED" w:rsidRPr="00851250" w:rsidRDefault="001122ED" w:rsidP="00851250">
      <w:pPr>
        <w:suppressAutoHyphens/>
        <w:rPr>
          <w:rFonts w:cs="Arial"/>
          <w:sz w:val="22"/>
          <w:szCs w:val="22"/>
        </w:rPr>
      </w:pPr>
    </w:p>
    <w:p w:rsidR="00CF291A" w:rsidRPr="00851250" w:rsidRDefault="00CF291A" w:rsidP="00851250">
      <w:pPr>
        <w:autoSpaceDE w:val="0"/>
        <w:autoSpaceDN w:val="0"/>
        <w:adjustRightInd w:val="0"/>
        <w:rPr>
          <w:rFonts w:cs="Arial"/>
          <w:b/>
          <w:sz w:val="22"/>
          <w:szCs w:val="22"/>
        </w:rPr>
      </w:pPr>
      <w:r w:rsidRPr="00851250">
        <w:rPr>
          <w:rFonts w:cs="Arial"/>
          <w:b/>
          <w:sz w:val="22"/>
          <w:szCs w:val="22"/>
        </w:rPr>
        <w:t>D. Per tenir altres titulacions</w:t>
      </w:r>
      <w:r w:rsidR="00296D1A" w:rsidRPr="00851250">
        <w:rPr>
          <w:rFonts w:cs="Arial"/>
          <w:b/>
          <w:sz w:val="22"/>
          <w:szCs w:val="22"/>
        </w:rPr>
        <w:t xml:space="preserve"> i ACTIC</w:t>
      </w:r>
      <w:r w:rsidRPr="00851250">
        <w:rPr>
          <w:rFonts w:cs="Arial"/>
          <w:b/>
          <w:sz w:val="22"/>
          <w:szCs w:val="22"/>
        </w:rPr>
        <w:t>.</w:t>
      </w:r>
    </w:p>
    <w:p w:rsidR="00CF291A" w:rsidRPr="00851250" w:rsidRDefault="00CF291A" w:rsidP="00851250">
      <w:pPr>
        <w:suppressAutoHyphens/>
        <w:rPr>
          <w:rFonts w:cs="Arial"/>
          <w:sz w:val="22"/>
          <w:szCs w:val="22"/>
        </w:rPr>
      </w:pPr>
    </w:p>
    <w:p w:rsidR="00273D1A" w:rsidRPr="00851250" w:rsidRDefault="00F2574F" w:rsidP="00851250">
      <w:pPr>
        <w:suppressAutoHyphens/>
        <w:ind w:left="300"/>
        <w:rPr>
          <w:rFonts w:cs="Arial"/>
          <w:sz w:val="22"/>
          <w:szCs w:val="22"/>
        </w:rPr>
      </w:pPr>
      <w:r w:rsidRPr="00851250">
        <w:rPr>
          <w:rFonts w:cs="Arial"/>
          <w:sz w:val="22"/>
          <w:szCs w:val="22"/>
        </w:rPr>
        <w:t xml:space="preserve">d.1. </w:t>
      </w:r>
      <w:r w:rsidR="002E6DCB" w:rsidRPr="00851250">
        <w:rPr>
          <w:rFonts w:cs="Arial"/>
          <w:sz w:val="22"/>
          <w:szCs w:val="22"/>
        </w:rPr>
        <w:t xml:space="preserve">Per tenir titulacions acadèmiques diferents a la que s’aporta per a participar a la convocatòria </w:t>
      </w:r>
      <w:r w:rsidR="003D0D92" w:rsidRPr="00851250">
        <w:rPr>
          <w:rFonts w:cs="Arial"/>
          <w:sz w:val="22"/>
          <w:szCs w:val="22"/>
        </w:rPr>
        <w:t>i que tingui relació amb el lloc de treball:</w:t>
      </w:r>
      <w:r w:rsidR="00925188" w:rsidRPr="00851250">
        <w:rPr>
          <w:rFonts w:cs="Arial"/>
          <w:sz w:val="22"/>
          <w:szCs w:val="22"/>
        </w:rPr>
        <w:t xml:space="preserve"> Fins a un màxim </w:t>
      </w:r>
      <w:r w:rsidR="00EE3578" w:rsidRPr="00851250">
        <w:rPr>
          <w:rFonts w:cs="Arial"/>
          <w:sz w:val="22"/>
          <w:szCs w:val="22"/>
        </w:rPr>
        <w:t xml:space="preserve">de </w:t>
      </w:r>
      <w:r w:rsidR="00014B5E" w:rsidRPr="00C01D25">
        <w:rPr>
          <w:rFonts w:cs="Arial"/>
          <w:sz w:val="22"/>
          <w:szCs w:val="22"/>
        </w:rPr>
        <w:t>2</w:t>
      </w:r>
      <w:r w:rsidR="00A87FFC" w:rsidRPr="00C01D25">
        <w:rPr>
          <w:rFonts w:cs="Arial"/>
          <w:sz w:val="22"/>
          <w:szCs w:val="22"/>
        </w:rPr>
        <w:t>,</w:t>
      </w:r>
      <w:r w:rsidR="00C01D25">
        <w:rPr>
          <w:rFonts w:cs="Arial"/>
          <w:sz w:val="22"/>
          <w:szCs w:val="22"/>
        </w:rPr>
        <w:t>00</w:t>
      </w:r>
      <w:r w:rsidR="00925188" w:rsidRPr="00851250">
        <w:rPr>
          <w:rFonts w:cs="Arial"/>
          <w:sz w:val="22"/>
          <w:szCs w:val="22"/>
        </w:rPr>
        <w:t xml:space="preserve"> punts</w:t>
      </w:r>
    </w:p>
    <w:p w:rsidR="0054675A" w:rsidRPr="00851250" w:rsidRDefault="0054675A" w:rsidP="00851250">
      <w:pPr>
        <w:suppressAutoHyphens/>
        <w:ind w:left="300"/>
        <w:rPr>
          <w:rFonts w:cs="Arial"/>
          <w:sz w:val="22"/>
          <w:szCs w:val="22"/>
        </w:rPr>
      </w:pPr>
    </w:p>
    <w:p w:rsidR="00273D1A" w:rsidRPr="00851250" w:rsidRDefault="00273D1A" w:rsidP="00851250">
      <w:pPr>
        <w:pStyle w:val="Prrafodelista"/>
        <w:numPr>
          <w:ilvl w:val="0"/>
          <w:numId w:val="8"/>
        </w:numPr>
        <w:suppressAutoHyphens/>
        <w:spacing w:after="0" w:line="240" w:lineRule="auto"/>
        <w:jc w:val="both"/>
        <w:rPr>
          <w:rFonts w:ascii="Arial" w:hAnsi="Arial" w:cs="Arial"/>
        </w:rPr>
      </w:pPr>
      <w:r w:rsidRPr="00851250">
        <w:rPr>
          <w:rFonts w:ascii="Arial" w:hAnsi="Arial" w:cs="Arial"/>
        </w:rPr>
        <w:t>Per diplomatura – 1’</w:t>
      </w:r>
      <w:r w:rsidR="00620146" w:rsidRPr="00851250">
        <w:rPr>
          <w:rFonts w:ascii="Arial" w:hAnsi="Arial" w:cs="Arial"/>
        </w:rPr>
        <w:t>00</w:t>
      </w:r>
      <w:r w:rsidRPr="00851250">
        <w:rPr>
          <w:rFonts w:ascii="Arial" w:hAnsi="Arial" w:cs="Arial"/>
        </w:rPr>
        <w:t xml:space="preserve"> punts</w:t>
      </w:r>
    </w:p>
    <w:p w:rsidR="00273D1A" w:rsidRPr="00851250" w:rsidRDefault="00273D1A" w:rsidP="00851250">
      <w:pPr>
        <w:pStyle w:val="Prrafodelista"/>
        <w:numPr>
          <w:ilvl w:val="0"/>
          <w:numId w:val="8"/>
        </w:numPr>
        <w:suppressAutoHyphens/>
        <w:spacing w:after="0" w:line="240" w:lineRule="auto"/>
        <w:jc w:val="both"/>
        <w:rPr>
          <w:rFonts w:ascii="Arial" w:hAnsi="Arial" w:cs="Arial"/>
        </w:rPr>
      </w:pPr>
      <w:r w:rsidRPr="00851250">
        <w:rPr>
          <w:rFonts w:ascii="Arial" w:hAnsi="Arial" w:cs="Arial"/>
        </w:rPr>
        <w:t>Per grau o llicenciatura – 2</w:t>
      </w:r>
      <w:r w:rsidR="00BA5579" w:rsidRPr="00851250">
        <w:rPr>
          <w:rFonts w:ascii="Arial" w:hAnsi="Arial" w:cs="Arial"/>
        </w:rPr>
        <w:t>,00</w:t>
      </w:r>
      <w:r w:rsidRPr="00851250">
        <w:rPr>
          <w:rFonts w:ascii="Arial" w:hAnsi="Arial" w:cs="Arial"/>
        </w:rPr>
        <w:t xml:space="preserve"> punts</w:t>
      </w:r>
    </w:p>
    <w:p w:rsidR="003D0D92" w:rsidRPr="00851250" w:rsidRDefault="00CF291A" w:rsidP="00851250">
      <w:pPr>
        <w:autoSpaceDE w:val="0"/>
        <w:autoSpaceDN w:val="0"/>
        <w:adjustRightInd w:val="0"/>
        <w:ind w:left="300"/>
        <w:rPr>
          <w:rFonts w:cs="Arial"/>
          <w:sz w:val="22"/>
          <w:szCs w:val="22"/>
        </w:rPr>
      </w:pPr>
      <w:r w:rsidRPr="00851250">
        <w:rPr>
          <w:rFonts w:cs="Arial"/>
          <w:sz w:val="22"/>
          <w:szCs w:val="22"/>
        </w:rPr>
        <w:t>En el cas que un títol de diplomatura s'hagi utilitzat per a obtenir una llicenciatura, només es valorarà aquesta.</w:t>
      </w:r>
    </w:p>
    <w:p w:rsidR="003D0D92" w:rsidRPr="00851250" w:rsidRDefault="003D0D92" w:rsidP="00851250">
      <w:pPr>
        <w:autoSpaceDE w:val="0"/>
        <w:autoSpaceDN w:val="0"/>
        <w:adjustRightInd w:val="0"/>
        <w:ind w:left="300"/>
        <w:rPr>
          <w:rFonts w:cs="Arial"/>
          <w:sz w:val="22"/>
          <w:szCs w:val="22"/>
        </w:rPr>
      </w:pPr>
    </w:p>
    <w:p w:rsidR="003D0D92" w:rsidRPr="00851250" w:rsidRDefault="003D0D92" w:rsidP="00851250">
      <w:pPr>
        <w:autoSpaceDE w:val="0"/>
        <w:autoSpaceDN w:val="0"/>
        <w:adjustRightInd w:val="0"/>
        <w:rPr>
          <w:rFonts w:cs="Arial"/>
          <w:sz w:val="22"/>
          <w:szCs w:val="22"/>
        </w:rPr>
      </w:pPr>
      <w:r w:rsidRPr="00851250">
        <w:rPr>
          <w:rFonts w:eastAsia="Calibri" w:cs="Arial"/>
          <w:sz w:val="22"/>
          <w:szCs w:val="22"/>
          <w:lang w:eastAsia="en-US"/>
        </w:rPr>
        <w:t>En el cas d’acreditacions on la durada estigui expressada en crèdits ECTS, s’aplicarà l’equivalència de 1 ECTS = 25 hores</w:t>
      </w:r>
    </w:p>
    <w:p w:rsidR="003D0D92" w:rsidRPr="00851250" w:rsidRDefault="003D0D92" w:rsidP="00851250">
      <w:pPr>
        <w:autoSpaceDE w:val="0"/>
        <w:autoSpaceDN w:val="0"/>
        <w:adjustRightInd w:val="0"/>
        <w:ind w:left="300"/>
        <w:rPr>
          <w:rFonts w:cs="Arial"/>
          <w:sz w:val="22"/>
          <w:szCs w:val="22"/>
        </w:rPr>
      </w:pPr>
    </w:p>
    <w:p w:rsidR="00BD159C" w:rsidRPr="00851250" w:rsidRDefault="00F2574F" w:rsidP="00851250">
      <w:pPr>
        <w:suppressAutoHyphens/>
        <w:ind w:left="300"/>
        <w:rPr>
          <w:rFonts w:cs="Arial"/>
          <w:sz w:val="22"/>
          <w:szCs w:val="22"/>
        </w:rPr>
      </w:pPr>
      <w:r w:rsidRPr="00851250">
        <w:rPr>
          <w:rFonts w:cs="Arial"/>
          <w:sz w:val="22"/>
          <w:szCs w:val="22"/>
        </w:rPr>
        <w:t xml:space="preserve">d.2. </w:t>
      </w:r>
      <w:r w:rsidR="0054675A" w:rsidRPr="00851250">
        <w:rPr>
          <w:rFonts w:cs="Arial"/>
          <w:sz w:val="22"/>
          <w:szCs w:val="22"/>
        </w:rPr>
        <w:t>Per tenir el certificat</w:t>
      </w:r>
      <w:r w:rsidR="00BD159C" w:rsidRPr="00851250">
        <w:rPr>
          <w:rFonts w:cs="Arial"/>
          <w:sz w:val="22"/>
          <w:szCs w:val="22"/>
        </w:rPr>
        <w:t xml:space="preserve"> </w:t>
      </w:r>
      <w:r w:rsidR="002E6DCB" w:rsidRPr="00851250">
        <w:rPr>
          <w:rFonts w:cs="Arial"/>
          <w:sz w:val="22"/>
          <w:szCs w:val="22"/>
        </w:rPr>
        <w:t>d’acreditació</w:t>
      </w:r>
      <w:r w:rsidR="00BD159C" w:rsidRPr="00851250">
        <w:rPr>
          <w:rFonts w:cs="Arial"/>
          <w:sz w:val="22"/>
          <w:szCs w:val="22"/>
        </w:rPr>
        <w:t xml:space="preserve"> de competències en matèria de societat de la informació de la Generalitat de Catalunya (ACTIC)</w:t>
      </w:r>
      <w:r w:rsidR="00C01D25">
        <w:rPr>
          <w:rFonts w:cs="Arial"/>
          <w:sz w:val="22"/>
          <w:szCs w:val="22"/>
        </w:rPr>
        <w:t>, fins a un màxim de 0,25 punts</w:t>
      </w:r>
      <w:r w:rsidR="00F74D39">
        <w:rPr>
          <w:rFonts w:cs="Arial"/>
          <w:sz w:val="22"/>
          <w:szCs w:val="22"/>
        </w:rPr>
        <w:t>.</w:t>
      </w:r>
    </w:p>
    <w:p w:rsidR="0054675A" w:rsidRPr="00851250" w:rsidRDefault="0054675A" w:rsidP="00851250">
      <w:pPr>
        <w:suppressAutoHyphens/>
        <w:ind w:left="300"/>
        <w:rPr>
          <w:rFonts w:cs="Arial"/>
          <w:sz w:val="22"/>
          <w:szCs w:val="22"/>
        </w:rPr>
      </w:pPr>
    </w:p>
    <w:p w:rsidR="0054675A" w:rsidRPr="00851250" w:rsidRDefault="0054675A" w:rsidP="00851250">
      <w:pPr>
        <w:pStyle w:val="Prrafodelista"/>
        <w:numPr>
          <w:ilvl w:val="0"/>
          <w:numId w:val="9"/>
        </w:numPr>
        <w:suppressAutoHyphens/>
        <w:spacing w:after="0" w:line="240" w:lineRule="auto"/>
        <w:jc w:val="both"/>
        <w:rPr>
          <w:rFonts w:ascii="Arial" w:hAnsi="Arial" w:cs="Arial"/>
        </w:rPr>
      </w:pPr>
      <w:r w:rsidRPr="00851250">
        <w:rPr>
          <w:rFonts w:ascii="Arial" w:hAnsi="Arial" w:cs="Arial"/>
        </w:rPr>
        <w:t>Nivell bàsic – 0’</w:t>
      </w:r>
      <w:r w:rsidR="00620146" w:rsidRPr="00851250">
        <w:rPr>
          <w:rFonts w:ascii="Arial" w:hAnsi="Arial" w:cs="Arial"/>
        </w:rPr>
        <w:t>15</w:t>
      </w:r>
      <w:r w:rsidRPr="00851250">
        <w:rPr>
          <w:rFonts w:ascii="Arial" w:hAnsi="Arial" w:cs="Arial"/>
        </w:rPr>
        <w:t xml:space="preserve"> punts</w:t>
      </w:r>
    </w:p>
    <w:p w:rsidR="003D0D92" w:rsidRPr="00851250" w:rsidRDefault="0054675A" w:rsidP="00851250">
      <w:pPr>
        <w:pStyle w:val="Prrafodelista"/>
        <w:numPr>
          <w:ilvl w:val="0"/>
          <w:numId w:val="9"/>
        </w:numPr>
        <w:suppressAutoHyphens/>
        <w:spacing w:after="0" w:line="240" w:lineRule="auto"/>
        <w:jc w:val="both"/>
        <w:rPr>
          <w:rFonts w:ascii="Arial" w:hAnsi="Arial" w:cs="Arial"/>
        </w:rPr>
      </w:pPr>
      <w:r w:rsidRPr="00851250">
        <w:rPr>
          <w:rFonts w:ascii="Arial" w:hAnsi="Arial" w:cs="Arial"/>
        </w:rPr>
        <w:t>Nivell mitjà o superior – 0’</w:t>
      </w:r>
      <w:r w:rsidR="00620146" w:rsidRPr="00851250">
        <w:rPr>
          <w:rFonts w:ascii="Arial" w:hAnsi="Arial" w:cs="Arial"/>
        </w:rPr>
        <w:t>25</w:t>
      </w:r>
      <w:r w:rsidRPr="00851250">
        <w:rPr>
          <w:rFonts w:ascii="Arial" w:hAnsi="Arial" w:cs="Arial"/>
        </w:rPr>
        <w:t xml:space="preserve"> punts</w:t>
      </w:r>
    </w:p>
    <w:p w:rsidR="003D0D92" w:rsidRPr="00851250" w:rsidRDefault="003D0D92" w:rsidP="00851250">
      <w:pPr>
        <w:suppressAutoHyphens/>
        <w:ind w:left="660"/>
        <w:rPr>
          <w:rFonts w:cs="Arial"/>
          <w:sz w:val="22"/>
          <w:szCs w:val="22"/>
        </w:rPr>
      </w:pPr>
    </w:p>
    <w:p w:rsidR="003D0D92" w:rsidRPr="00851250" w:rsidRDefault="003D0D92" w:rsidP="00851250">
      <w:pPr>
        <w:autoSpaceDE w:val="0"/>
        <w:autoSpaceDN w:val="0"/>
        <w:adjustRightInd w:val="0"/>
        <w:ind w:left="660"/>
        <w:rPr>
          <w:rFonts w:cs="Arial"/>
          <w:sz w:val="22"/>
          <w:szCs w:val="22"/>
        </w:rPr>
      </w:pPr>
      <w:r w:rsidRPr="00851250">
        <w:rPr>
          <w:rFonts w:cs="Arial"/>
          <w:sz w:val="22"/>
          <w:szCs w:val="22"/>
        </w:rPr>
        <w:t xml:space="preserve">Aquests certificats són acumulatius, de forma que només es puntuarà el certificat de nivell superior, en cas que es presenti més d’un certificat. </w:t>
      </w:r>
    </w:p>
    <w:p w:rsidR="00A87FFC" w:rsidRPr="00851250" w:rsidRDefault="00A87FFC" w:rsidP="00851250">
      <w:pPr>
        <w:suppressAutoHyphens/>
        <w:ind w:firstLine="300"/>
        <w:rPr>
          <w:rFonts w:cs="Arial"/>
          <w:sz w:val="22"/>
          <w:szCs w:val="22"/>
        </w:rPr>
      </w:pPr>
    </w:p>
    <w:p w:rsidR="003D0D92" w:rsidRPr="00851250" w:rsidRDefault="003D0D92" w:rsidP="00851250">
      <w:pPr>
        <w:ind w:right="-1"/>
        <w:rPr>
          <w:rFonts w:cs="Arial"/>
          <w:sz w:val="22"/>
          <w:szCs w:val="22"/>
        </w:rPr>
      </w:pPr>
      <w:r w:rsidRPr="00851250">
        <w:rPr>
          <w:rFonts w:eastAsia="Liberation Sans" w:cs="Arial"/>
          <w:b/>
          <w:sz w:val="22"/>
          <w:szCs w:val="22"/>
        </w:rPr>
        <w:t>13.4.</w:t>
      </w:r>
      <w:r w:rsidRPr="00851250">
        <w:rPr>
          <w:rFonts w:eastAsia="Liberation Sans" w:cs="Arial"/>
          <w:sz w:val="22"/>
          <w:szCs w:val="22"/>
        </w:rPr>
        <w:t xml:space="preserve"> </w:t>
      </w:r>
      <w:r w:rsidRPr="00851250">
        <w:rPr>
          <w:rFonts w:cs="Arial"/>
          <w:sz w:val="22"/>
          <w:szCs w:val="22"/>
        </w:rPr>
        <w:t>La puntuació obtinguda en aquesta fase no pot ser aplicada en cap cas per superar la fase d'oposició, cadascun dels exercicis de la qual s'ha d'aprovar prèviament.</w:t>
      </w:r>
    </w:p>
    <w:p w:rsidR="003D0D92" w:rsidRPr="00851250" w:rsidRDefault="003D0D92" w:rsidP="00851250">
      <w:pPr>
        <w:ind w:right="-1"/>
        <w:rPr>
          <w:rFonts w:eastAsia="Liberation Sans" w:cs="Arial"/>
          <w:sz w:val="22"/>
          <w:szCs w:val="22"/>
        </w:rPr>
      </w:pPr>
    </w:p>
    <w:p w:rsidR="003D0D92" w:rsidRPr="00851250" w:rsidRDefault="003D0D92" w:rsidP="00851250">
      <w:pPr>
        <w:rPr>
          <w:rFonts w:cs="Arial"/>
          <w:sz w:val="22"/>
          <w:szCs w:val="22"/>
        </w:rPr>
      </w:pPr>
      <w:r w:rsidRPr="00851250">
        <w:rPr>
          <w:rFonts w:eastAsia="Liberation Sans" w:cs="Arial"/>
          <w:b/>
          <w:sz w:val="22"/>
          <w:szCs w:val="22"/>
        </w:rPr>
        <w:t>13.5.</w:t>
      </w:r>
      <w:r w:rsidRPr="00851250">
        <w:rPr>
          <w:rFonts w:cs="Arial"/>
          <w:sz w:val="22"/>
          <w:szCs w:val="22"/>
        </w:rPr>
        <w:t xml:space="preserve"> El tribunal publicarà una valoració provisional de les puntuacions obtingudes per les persones aspirants i l’exposarà a </w:t>
      </w:r>
      <w:proofErr w:type="spellStart"/>
      <w:r w:rsidRPr="00851250">
        <w:rPr>
          <w:rFonts w:cs="Arial"/>
          <w:sz w:val="22"/>
          <w:szCs w:val="22"/>
        </w:rPr>
        <w:t>l’e</w:t>
      </w:r>
      <w:proofErr w:type="spellEnd"/>
      <w:r w:rsidRPr="00851250">
        <w:rPr>
          <w:rFonts w:cs="Arial"/>
          <w:sz w:val="22"/>
          <w:szCs w:val="22"/>
        </w:rPr>
        <w:t xml:space="preserve">-tauler de l’Ajuntament i no es farà cap notificació personal als aspirants.  </w:t>
      </w:r>
    </w:p>
    <w:p w:rsidR="00D66016" w:rsidRPr="00851250" w:rsidRDefault="00D66016" w:rsidP="00851250">
      <w:pPr>
        <w:rPr>
          <w:rFonts w:cs="Arial"/>
          <w:sz w:val="22"/>
          <w:szCs w:val="22"/>
        </w:rPr>
      </w:pPr>
    </w:p>
    <w:p w:rsidR="003D0D92" w:rsidRPr="00851250" w:rsidRDefault="003D0D92" w:rsidP="00851250">
      <w:pPr>
        <w:rPr>
          <w:rFonts w:cs="Arial"/>
          <w:sz w:val="22"/>
          <w:szCs w:val="22"/>
        </w:rPr>
      </w:pPr>
      <w:r w:rsidRPr="00851250">
        <w:rPr>
          <w:rFonts w:cs="Arial"/>
          <w:b/>
          <w:sz w:val="22"/>
          <w:szCs w:val="22"/>
        </w:rPr>
        <w:t>13.6.</w:t>
      </w:r>
      <w:r w:rsidRPr="00851250">
        <w:rPr>
          <w:rFonts w:cs="Arial"/>
          <w:sz w:val="22"/>
          <w:szCs w:val="22"/>
        </w:rPr>
        <w:t xml:space="preserve"> Les persones aspirants disposaran d’un termini de 5 dies hàbils, comptadors des del dia següent a la data de publicació a </w:t>
      </w:r>
      <w:proofErr w:type="spellStart"/>
      <w:r w:rsidRPr="00851250">
        <w:rPr>
          <w:rFonts w:cs="Arial"/>
          <w:sz w:val="22"/>
          <w:szCs w:val="22"/>
        </w:rPr>
        <w:t>l’e</w:t>
      </w:r>
      <w:proofErr w:type="spellEnd"/>
      <w:r w:rsidRPr="00851250">
        <w:rPr>
          <w:rFonts w:cs="Arial"/>
          <w:sz w:val="22"/>
          <w:szCs w:val="22"/>
        </w:rPr>
        <w:t>-tauler del resultat d’aquesta fase, per formular les al·legacions que es considerin oportunes. I aportar els documents justificatius dels mèrits que s’hagin fet constar en el termini de presentació d’instàncies. No podran incloure nous mèrits que no s’hagin fet constar en el termini de presentació d’instàncies.</w:t>
      </w:r>
    </w:p>
    <w:p w:rsidR="003D0D92" w:rsidRPr="00851250" w:rsidRDefault="003D0D92" w:rsidP="00851250">
      <w:pPr>
        <w:autoSpaceDE w:val="0"/>
        <w:autoSpaceDN w:val="0"/>
        <w:adjustRightInd w:val="0"/>
        <w:rPr>
          <w:rFonts w:cs="Arial"/>
          <w:sz w:val="22"/>
          <w:szCs w:val="22"/>
        </w:rPr>
      </w:pPr>
    </w:p>
    <w:p w:rsidR="003D0D92" w:rsidRPr="00851250" w:rsidRDefault="003D0D92" w:rsidP="00851250">
      <w:pPr>
        <w:autoSpaceDE w:val="0"/>
        <w:autoSpaceDN w:val="0"/>
        <w:adjustRightInd w:val="0"/>
        <w:rPr>
          <w:rFonts w:cs="Arial"/>
          <w:sz w:val="22"/>
          <w:szCs w:val="22"/>
        </w:rPr>
      </w:pPr>
      <w:r w:rsidRPr="00851250">
        <w:rPr>
          <w:rFonts w:cs="Arial"/>
          <w:b/>
          <w:sz w:val="22"/>
          <w:szCs w:val="22"/>
        </w:rPr>
        <w:t>13.7.</w:t>
      </w:r>
      <w:r w:rsidRPr="00851250">
        <w:rPr>
          <w:rFonts w:cs="Arial"/>
          <w:sz w:val="22"/>
          <w:szCs w:val="22"/>
        </w:rPr>
        <w:t xml:space="preserve"> El tribunal analitzarà les al·legacions, les resoldrà justificadament, fixarà el llistat definitiu de puntuacions i farà la proposta de nomenament o contractació a l’òrgan competent. L’acta es publicarà a </w:t>
      </w:r>
      <w:proofErr w:type="spellStart"/>
      <w:r w:rsidRPr="00851250">
        <w:rPr>
          <w:rFonts w:cs="Arial"/>
          <w:sz w:val="22"/>
          <w:szCs w:val="22"/>
        </w:rPr>
        <w:t>l’e</w:t>
      </w:r>
      <w:proofErr w:type="spellEnd"/>
      <w:r w:rsidRPr="00851250">
        <w:rPr>
          <w:rFonts w:cs="Arial"/>
          <w:sz w:val="22"/>
          <w:szCs w:val="22"/>
        </w:rPr>
        <w:t>-Tauler de la seu electrònica de l’Ajuntament</w:t>
      </w:r>
    </w:p>
    <w:p w:rsidR="003D0D92" w:rsidRPr="00851250" w:rsidRDefault="003D0D92" w:rsidP="00851250">
      <w:pPr>
        <w:ind w:right="-1"/>
        <w:rPr>
          <w:rFonts w:eastAsia="Liberation Sans" w:cs="Arial"/>
          <w:sz w:val="22"/>
          <w:szCs w:val="22"/>
        </w:rPr>
      </w:pPr>
    </w:p>
    <w:p w:rsidR="003D0D92" w:rsidRPr="00851250" w:rsidRDefault="003D0D92" w:rsidP="00851250">
      <w:pPr>
        <w:pStyle w:val="Prrafodelista"/>
        <w:numPr>
          <w:ilvl w:val="0"/>
          <w:numId w:val="12"/>
        </w:numPr>
        <w:spacing w:line="240" w:lineRule="auto"/>
        <w:jc w:val="both"/>
        <w:rPr>
          <w:rFonts w:ascii="Arial" w:eastAsia="Liberation Sans" w:hAnsi="Arial" w:cs="Arial"/>
        </w:rPr>
      </w:pPr>
      <w:r w:rsidRPr="00851250">
        <w:rPr>
          <w:rFonts w:ascii="Arial" w:eastAsia="Liberation Sans" w:hAnsi="Arial" w:cs="Arial"/>
        </w:rPr>
        <w:t>Màxima puntuació mèrits: 10 punts.</w:t>
      </w:r>
    </w:p>
    <w:p w:rsidR="00A87FFC" w:rsidRPr="00851250" w:rsidRDefault="00A87FFC" w:rsidP="00851250">
      <w:pPr>
        <w:suppressAutoHyphens/>
        <w:rPr>
          <w:rFonts w:cs="Arial"/>
          <w:sz w:val="22"/>
          <w:szCs w:val="22"/>
        </w:rPr>
      </w:pPr>
    </w:p>
    <w:p w:rsidR="00CF291A" w:rsidRPr="00851250" w:rsidRDefault="00CF291A" w:rsidP="00851250">
      <w:pPr>
        <w:ind w:right="-1"/>
        <w:rPr>
          <w:rFonts w:eastAsia="Liberation Sans" w:cs="Arial"/>
          <w:b/>
          <w:sz w:val="22"/>
          <w:szCs w:val="22"/>
        </w:rPr>
      </w:pPr>
      <w:r w:rsidRPr="00851250">
        <w:rPr>
          <w:rFonts w:eastAsia="Liberation Sans" w:cs="Arial"/>
          <w:b/>
          <w:sz w:val="22"/>
          <w:szCs w:val="22"/>
        </w:rPr>
        <w:t xml:space="preserve">G. Entrevista </w:t>
      </w:r>
      <w:r w:rsidR="00014B5E" w:rsidRPr="00851250">
        <w:rPr>
          <w:rFonts w:eastAsia="Liberation Sans" w:cs="Arial"/>
          <w:b/>
          <w:sz w:val="22"/>
          <w:szCs w:val="22"/>
        </w:rPr>
        <w:t>curricular</w:t>
      </w:r>
    </w:p>
    <w:p w:rsidR="00CF291A" w:rsidRPr="00851250" w:rsidRDefault="00CF291A" w:rsidP="00851250">
      <w:pPr>
        <w:ind w:right="-1"/>
        <w:rPr>
          <w:rFonts w:eastAsia="Liberation Sans" w:cs="Arial"/>
          <w:sz w:val="22"/>
          <w:szCs w:val="22"/>
        </w:rPr>
      </w:pPr>
    </w:p>
    <w:p w:rsidR="00014B5E" w:rsidRPr="00851250" w:rsidRDefault="00014B5E" w:rsidP="00851250">
      <w:pPr>
        <w:ind w:right="-1"/>
        <w:rPr>
          <w:rFonts w:eastAsia="Liberation Sans" w:cs="Arial"/>
          <w:sz w:val="22"/>
          <w:szCs w:val="22"/>
        </w:rPr>
      </w:pPr>
      <w:r w:rsidRPr="00851250">
        <w:rPr>
          <w:rFonts w:eastAsia="Liberation Sans" w:cs="Arial"/>
          <w:sz w:val="22"/>
          <w:szCs w:val="22"/>
        </w:rPr>
        <w:t xml:space="preserve">La seva realització serà optativa a criteri de l’òrgan de selecció. En cas de realitzar-se consistirà en avaluar de la persona aspirant el seu perfil professional a partir de qüestions vinculades amb el lloc de treball, motivació de la seva candidatura, i els seus coneixements i experiències relacionades amb les funcions a desenvolupar </w:t>
      </w:r>
    </w:p>
    <w:p w:rsidR="00014B5E" w:rsidRPr="00851250" w:rsidRDefault="00014B5E" w:rsidP="00851250">
      <w:pPr>
        <w:ind w:right="-1"/>
        <w:rPr>
          <w:rFonts w:eastAsia="Liberation Sans" w:cs="Arial"/>
          <w:sz w:val="22"/>
          <w:szCs w:val="22"/>
        </w:rPr>
      </w:pPr>
    </w:p>
    <w:p w:rsidR="00014B5E" w:rsidRPr="00851250" w:rsidRDefault="002D5658" w:rsidP="00851250">
      <w:pPr>
        <w:ind w:right="-1"/>
        <w:rPr>
          <w:rFonts w:eastAsia="Liberation Sans" w:cs="Arial"/>
          <w:sz w:val="22"/>
          <w:szCs w:val="22"/>
        </w:rPr>
      </w:pPr>
      <w:r w:rsidRPr="00851250">
        <w:rPr>
          <w:rFonts w:eastAsia="Liberation Sans" w:cs="Arial"/>
          <w:sz w:val="22"/>
          <w:szCs w:val="22"/>
        </w:rPr>
        <w:t>En cas de realitzar-se l</w:t>
      </w:r>
      <w:r w:rsidR="00014B5E" w:rsidRPr="00851250">
        <w:rPr>
          <w:rFonts w:eastAsia="Liberation Sans" w:cs="Arial"/>
          <w:sz w:val="22"/>
          <w:szCs w:val="22"/>
        </w:rPr>
        <w:t xml:space="preserve">’entrevista curricular es puntuarà amb un màxim de </w:t>
      </w:r>
      <w:r w:rsidR="007A79B4" w:rsidRPr="00851250">
        <w:rPr>
          <w:rFonts w:eastAsia="Liberation Sans" w:cs="Arial"/>
          <w:sz w:val="22"/>
          <w:szCs w:val="22"/>
        </w:rPr>
        <w:t>1,5</w:t>
      </w:r>
      <w:r w:rsidR="00014B5E" w:rsidRPr="00851250">
        <w:rPr>
          <w:rFonts w:eastAsia="Liberation Sans" w:cs="Arial"/>
          <w:sz w:val="22"/>
          <w:szCs w:val="22"/>
        </w:rPr>
        <w:t xml:space="preserve"> punts. </w:t>
      </w:r>
    </w:p>
    <w:p w:rsidR="00014B5E" w:rsidRPr="00851250" w:rsidRDefault="00014B5E" w:rsidP="00851250">
      <w:pPr>
        <w:ind w:right="-1"/>
        <w:rPr>
          <w:rFonts w:eastAsia="Liberation Sans" w:cs="Arial"/>
          <w:sz w:val="22"/>
          <w:szCs w:val="22"/>
        </w:rPr>
      </w:pPr>
    </w:p>
    <w:p w:rsidR="00014B5E" w:rsidRPr="00851250" w:rsidRDefault="00014B5E" w:rsidP="00851250">
      <w:pPr>
        <w:ind w:right="-1"/>
        <w:rPr>
          <w:rFonts w:eastAsia="Liberation Sans" w:cs="Arial"/>
          <w:sz w:val="22"/>
          <w:szCs w:val="22"/>
        </w:rPr>
      </w:pPr>
      <w:r w:rsidRPr="00851250">
        <w:rPr>
          <w:rFonts w:eastAsia="Liberation Sans" w:cs="Arial"/>
          <w:sz w:val="22"/>
          <w:szCs w:val="22"/>
        </w:rPr>
        <w:t xml:space="preserve">La no presentació de la persona aspirant a l’entrevista, determinarà la seva exclusió del procés selectiu. </w:t>
      </w:r>
    </w:p>
    <w:p w:rsidR="00014B5E" w:rsidRPr="00851250" w:rsidRDefault="00014B5E" w:rsidP="00851250">
      <w:pPr>
        <w:ind w:right="-1"/>
        <w:rPr>
          <w:rFonts w:eastAsia="Liberation Sans" w:cs="Arial"/>
          <w:sz w:val="22"/>
          <w:szCs w:val="22"/>
        </w:rPr>
      </w:pPr>
    </w:p>
    <w:p w:rsidR="002D5658" w:rsidRPr="00851250" w:rsidRDefault="002D5658" w:rsidP="00851250">
      <w:pPr>
        <w:rPr>
          <w:rFonts w:cs="Arial"/>
          <w:sz w:val="22"/>
          <w:szCs w:val="22"/>
        </w:rPr>
      </w:pPr>
      <w:r w:rsidRPr="00851250">
        <w:rPr>
          <w:rFonts w:cs="Arial"/>
          <w:b/>
          <w:sz w:val="22"/>
          <w:szCs w:val="22"/>
        </w:rPr>
        <w:t>Catorzena. Criteris de desempat</w:t>
      </w:r>
      <w:r w:rsidRPr="00851250">
        <w:rPr>
          <w:rFonts w:cs="Arial"/>
          <w:sz w:val="22"/>
          <w:szCs w:val="22"/>
        </w:rPr>
        <w:t>.</w:t>
      </w:r>
    </w:p>
    <w:p w:rsidR="002D5658" w:rsidRPr="00851250" w:rsidRDefault="002D5658" w:rsidP="00851250">
      <w:pPr>
        <w:rPr>
          <w:rFonts w:cs="Arial"/>
          <w:sz w:val="22"/>
          <w:szCs w:val="22"/>
        </w:rPr>
      </w:pPr>
    </w:p>
    <w:p w:rsidR="002D5658" w:rsidRPr="00851250" w:rsidRDefault="002D5658" w:rsidP="00851250">
      <w:pPr>
        <w:rPr>
          <w:rFonts w:cs="Arial"/>
          <w:sz w:val="22"/>
          <w:szCs w:val="22"/>
        </w:rPr>
      </w:pPr>
      <w:r w:rsidRPr="00851250">
        <w:rPr>
          <w:rFonts w:cs="Arial"/>
          <w:sz w:val="22"/>
          <w:szCs w:val="22"/>
        </w:rPr>
        <w:t>En cas d’empat, l’ordre dels aspirants s’establirà atenent els següents criteris:</w:t>
      </w:r>
    </w:p>
    <w:p w:rsidR="002D5658" w:rsidRPr="00851250" w:rsidRDefault="002D5658" w:rsidP="00851250">
      <w:pPr>
        <w:rPr>
          <w:rFonts w:cs="Arial"/>
          <w:sz w:val="22"/>
          <w:szCs w:val="22"/>
        </w:rPr>
      </w:pPr>
    </w:p>
    <w:p w:rsidR="002D5658" w:rsidRPr="00851250" w:rsidRDefault="002D5658" w:rsidP="00851250">
      <w:pPr>
        <w:pStyle w:val="Prrafodelista"/>
        <w:numPr>
          <w:ilvl w:val="0"/>
          <w:numId w:val="26"/>
        </w:numPr>
        <w:spacing w:line="240" w:lineRule="auto"/>
        <w:jc w:val="both"/>
        <w:rPr>
          <w:rFonts w:ascii="Arial" w:eastAsia="Times New Roman" w:hAnsi="Arial" w:cs="Arial"/>
          <w:lang w:eastAsia="es-ES"/>
        </w:rPr>
      </w:pPr>
      <w:r w:rsidRPr="00851250">
        <w:rPr>
          <w:rFonts w:ascii="Arial" w:eastAsia="Times New Roman" w:hAnsi="Arial" w:cs="Arial"/>
          <w:lang w:eastAsia="es-ES"/>
        </w:rPr>
        <w:t>L’obtenció del major nombre de punts en la segona prova de la fase d’oposició</w:t>
      </w:r>
    </w:p>
    <w:p w:rsidR="002D5658" w:rsidRPr="00851250" w:rsidRDefault="002D5658" w:rsidP="00851250">
      <w:pPr>
        <w:pStyle w:val="Prrafodelista"/>
        <w:numPr>
          <w:ilvl w:val="0"/>
          <w:numId w:val="26"/>
        </w:numPr>
        <w:spacing w:line="240" w:lineRule="auto"/>
        <w:jc w:val="both"/>
        <w:rPr>
          <w:rFonts w:ascii="Arial" w:eastAsia="Times New Roman" w:hAnsi="Arial" w:cs="Arial"/>
          <w:lang w:eastAsia="es-ES"/>
        </w:rPr>
      </w:pPr>
      <w:r w:rsidRPr="00851250">
        <w:rPr>
          <w:rFonts w:ascii="Arial" w:eastAsia="Times New Roman" w:hAnsi="Arial" w:cs="Arial"/>
          <w:lang w:eastAsia="es-ES"/>
        </w:rPr>
        <w:t>L’obtenció del major nombre de punts en la primera prova de la fase d’oposició</w:t>
      </w:r>
    </w:p>
    <w:p w:rsidR="002D5658" w:rsidRPr="00851250" w:rsidRDefault="002D5658" w:rsidP="00851250">
      <w:pPr>
        <w:pStyle w:val="Prrafodelista"/>
        <w:numPr>
          <w:ilvl w:val="0"/>
          <w:numId w:val="26"/>
        </w:numPr>
        <w:spacing w:line="240" w:lineRule="auto"/>
        <w:jc w:val="both"/>
        <w:rPr>
          <w:rFonts w:ascii="Arial" w:eastAsia="Times New Roman" w:hAnsi="Arial" w:cs="Arial"/>
          <w:lang w:eastAsia="es-ES"/>
        </w:rPr>
      </w:pPr>
      <w:r w:rsidRPr="00851250">
        <w:rPr>
          <w:rFonts w:ascii="Arial" w:eastAsia="Times New Roman" w:hAnsi="Arial" w:cs="Arial"/>
          <w:lang w:eastAsia="es-ES"/>
        </w:rPr>
        <w:t>L’obtenció del major nombre de punts a l’apartat d’experiència professional de la fase de concurs.</w:t>
      </w:r>
    </w:p>
    <w:p w:rsidR="003D0D92" w:rsidRPr="00851250" w:rsidRDefault="003D0D92" w:rsidP="00851250">
      <w:pPr>
        <w:ind w:right="-1"/>
        <w:rPr>
          <w:rFonts w:eastAsia="Liberation Sans" w:cs="Arial"/>
          <w:sz w:val="22"/>
          <w:szCs w:val="22"/>
        </w:rPr>
      </w:pPr>
    </w:p>
    <w:p w:rsidR="00EC3886" w:rsidRPr="00851250" w:rsidRDefault="00D66016" w:rsidP="00851250">
      <w:pPr>
        <w:autoSpaceDE w:val="0"/>
        <w:autoSpaceDN w:val="0"/>
        <w:adjustRightInd w:val="0"/>
        <w:rPr>
          <w:rFonts w:cs="Arial"/>
          <w:b/>
          <w:sz w:val="22"/>
          <w:szCs w:val="22"/>
        </w:rPr>
      </w:pPr>
      <w:r w:rsidRPr="00851250">
        <w:rPr>
          <w:rFonts w:cs="Arial"/>
          <w:b/>
          <w:sz w:val="22"/>
          <w:szCs w:val="22"/>
        </w:rPr>
        <w:t>Quinzena</w:t>
      </w:r>
      <w:r w:rsidR="00EC3886" w:rsidRPr="00851250">
        <w:rPr>
          <w:rFonts w:cs="Arial"/>
          <w:b/>
          <w:sz w:val="22"/>
          <w:szCs w:val="22"/>
        </w:rPr>
        <w:t>. Classificació dels aspirants i proposta.</w:t>
      </w:r>
    </w:p>
    <w:p w:rsidR="00EC3886" w:rsidRPr="00851250" w:rsidRDefault="00EC3886" w:rsidP="00851250">
      <w:pPr>
        <w:autoSpaceDE w:val="0"/>
        <w:autoSpaceDN w:val="0"/>
        <w:adjustRightInd w:val="0"/>
        <w:rPr>
          <w:rFonts w:cs="Arial"/>
          <w:sz w:val="22"/>
          <w:szCs w:val="22"/>
        </w:rPr>
      </w:pPr>
    </w:p>
    <w:p w:rsidR="00D66016" w:rsidRPr="00851250" w:rsidRDefault="00527C33" w:rsidP="00851250">
      <w:pPr>
        <w:autoSpaceDE w:val="0"/>
        <w:autoSpaceDN w:val="0"/>
        <w:adjustRightInd w:val="0"/>
        <w:rPr>
          <w:rFonts w:cs="Arial"/>
          <w:sz w:val="22"/>
          <w:szCs w:val="22"/>
        </w:rPr>
      </w:pPr>
      <w:r w:rsidRPr="00851250">
        <w:rPr>
          <w:rFonts w:cs="Arial"/>
          <w:b/>
          <w:sz w:val="22"/>
          <w:szCs w:val="22"/>
        </w:rPr>
        <w:t>1</w:t>
      </w:r>
      <w:r w:rsidR="00D66016" w:rsidRPr="00851250">
        <w:rPr>
          <w:rFonts w:cs="Arial"/>
          <w:b/>
          <w:sz w:val="22"/>
          <w:szCs w:val="22"/>
        </w:rPr>
        <w:t>5</w:t>
      </w:r>
      <w:r w:rsidR="00EC3886" w:rsidRPr="00851250">
        <w:rPr>
          <w:rFonts w:cs="Arial"/>
          <w:b/>
          <w:sz w:val="22"/>
          <w:szCs w:val="22"/>
        </w:rPr>
        <w:t>.1.</w:t>
      </w:r>
      <w:r w:rsidR="00EC3886" w:rsidRPr="00851250">
        <w:rPr>
          <w:rFonts w:cs="Arial"/>
          <w:sz w:val="22"/>
          <w:szCs w:val="22"/>
        </w:rPr>
        <w:t xml:space="preserve"> </w:t>
      </w:r>
      <w:r w:rsidR="00D66016" w:rsidRPr="00851250">
        <w:rPr>
          <w:rFonts w:cs="Arial"/>
          <w:sz w:val="22"/>
          <w:szCs w:val="22"/>
        </w:rPr>
        <w:t xml:space="preserve">La classificació definitiva dels aspirants s’obtindrà de la suma total de les puntuacions obtingudes en el conjunt de les fases del procés selectiu. El Tribunal efectuarà la proposta de nomenament o contractació en favor de l'aspirant que hagi obtingut la màxima puntuació. L'acta del tribunal es penjarà a </w:t>
      </w:r>
      <w:proofErr w:type="spellStart"/>
      <w:r w:rsidR="00D66016" w:rsidRPr="00851250">
        <w:rPr>
          <w:rFonts w:cs="Arial"/>
          <w:sz w:val="22"/>
          <w:szCs w:val="22"/>
        </w:rPr>
        <w:t>l'e</w:t>
      </w:r>
      <w:proofErr w:type="spellEnd"/>
      <w:r w:rsidR="00D66016" w:rsidRPr="00851250">
        <w:rPr>
          <w:rFonts w:cs="Arial"/>
          <w:sz w:val="22"/>
          <w:szCs w:val="22"/>
        </w:rPr>
        <w:t xml:space="preserve">-Tauler de l'Ajuntament. Malgrat això, el tribunal podrà comunicar verbalment el resultats als aspirants i, en tal cas, amb aquesta comunicació s'entendrà complida l'obligació legal de comunicar el resultat als aspirants i el seu coneixement dels recurs que poden interposar segons s'indica a la base corresponent. </w:t>
      </w:r>
    </w:p>
    <w:p w:rsidR="00EC3886" w:rsidRPr="00851250" w:rsidRDefault="00EC3886" w:rsidP="00851250">
      <w:pPr>
        <w:autoSpaceDE w:val="0"/>
        <w:autoSpaceDN w:val="0"/>
        <w:adjustRightInd w:val="0"/>
        <w:rPr>
          <w:rFonts w:cs="Arial"/>
          <w:sz w:val="22"/>
          <w:szCs w:val="22"/>
        </w:rPr>
      </w:pPr>
    </w:p>
    <w:p w:rsidR="00EC3886" w:rsidRPr="00851250" w:rsidRDefault="00EC3886" w:rsidP="00851250">
      <w:pPr>
        <w:rPr>
          <w:rFonts w:cs="Arial"/>
          <w:sz w:val="22"/>
          <w:szCs w:val="22"/>
        </w:rPr>
      </w:pPr>
      <w:r w:rsidRPr="00851250">
        <w:rPr>
          <w:rFonts w:cs="Arial"/>
          <w:b/>
          <w:sz w:val="22"/>
          <w:szCs w:val="22"/>
        </w:rPr>
        <w:t>1</w:t>
      </w:r>
      <w:r w:rsidR="00D66016" w:rsidRPr="00851250">
        <w:rPr>
          <w:rFonts w:cs="Arial"/>
          <w:b/>
          <w:sz w:val="22"/>
          <w:szCs w:val="22"/>
        </w:rPr>
        <w:t>5</w:t>
      </w:r>
      <w:r w:rsidRPr="00851250">
        <w:rPr>
          <w:rFonts w:cs="Arial"/>
          <w:b/>
          <w:sz w:val="22"/>
          <w:szCs w:val="22"/>
        </w:rPr>
        <w:t>.2.</w:t>
      </w:r>
      <w:r w:rsidRPr="00851250">
        <w:rPr>
          <w:rFonts w:cs="Arial"/>
          <w:sz w:val="22"/>
          <w:szCs w:val="22"/>
        </w:rPr>
        <w:t xml:space="preserve"> L'òrgan de selecció no podrà proposar el nomenament d'un nombre d'aspirants superior al de places convocades.</w:t>
      </w:r>
    </w:p>
    <w:p w:rsidR="00EC3886" w:rsidRPr="00851250" w:rsidRDefault="00EC3886" w:rsidP="00851250">
      <w:pPr>
        <w:autoSpaceDE w:val="0"/>
        <w:autoSpaceDN w:val="0"/>
        <w:adjustRightInd w:val="0"/>
        <w:rPr>
          <w:rFonts w:cs="Arial"/>
          <w:sz w:val="22"/>
          <w:szCs w:val="22"/>
        </w:rPr>
      </w:pPr>
    </w:p>
    <w:p w:rsidR="00EC3886" w:rsidRPr="00851250" w:rsidRDefault="00527C33" w:rsidP="00851250">
      <w:pPr>
        <w:pStyle w:val="Estilo1"/>
        <w:rPr>
          <w:rFonts w:cs="Arial"/>
          <w:sz w:val="22"/>
          <w:szCs w:val="22"/>
        </w:rPr>
      </w:pPr>
      <w:r w:rsidRPr="00851250">
        <w:rPr>
          <w:rFonts w:cs="Arial"/>
          <w:b/>
          <w:sz w:val="22"/>
          <w:szCs w:val="22"/>
        </w:rPr>
        <w:t>1</w:t>
      </w:r>
      <w:r w:rsidR="00D66016" w:rsidRPr="00851250">
        <w:rPr>
          <w:rFonts w:cs="Arial"/>
          <w:b/>
          <w:sz w:val="22"/>
          <w:szCs w:val="22"/>
        </w:rPr>
        <w:t>5</w:t>
      </w:r>
      <w:r w:rsidR="00EC3886" w:rsidRPr="00851250">
        <w:rPr>
          <w:rFonts w:cs="Arial"/>
          <w:b/>
          <w:sz w:val="22"/>
          <w:szCs w:val="22"/>
        </w:rPr>
        <w:t>.3.</w:t>
      </w:r>
      <w:r w:rsidR="00EC3886" w:rsidRPr="00851250">
        <w:rPr>
          <w:rFonts w:cs="Arial"/>
          <w:sz w:val="22"/>
          <w:szCs w:val="22"/>
        </w:rPr>
        <w:t xml:space="preserve"> Malgrat el que diu el punt anterior, l'Ajuntament podrà admetre que l'aspirant que hagi quedat en segon lloc pugui passar a la fase de pràctiques si l'aspirant classificat en primer lloc no s'hi presenta o no supera la prova.</w:t>
      </w:r>
    </w:p>
    <w:p w:rsidR="00EC3886" w:rsidRPr="00851250" w:rsidRDefault="00EC3886" w:rsidP="00851250">
      <w:pPr>
        <w:autoSpaceDE w:val="0"/>
        <w:autoSpaceDN w:val="0"/>
        <w:adjustRightInd w:val="0"/>
        <w:rPr>
          <w:rFonts w:cs="Arial"/>
          <w:sz w:val="22"/>
          <w:szCs w:val="22"/>
        </w:rPr>
      </w:pPr>
    </w:p>
    <w:p w:rsidR="00EC3886" w:rsidRPr="00851250" w:rsidRDefault="00EC3886" w:rsidP="00851250">
      <w:pPr>
        <w:autoSpaceDE w:val="0"/>
        <w:autoSpaceDN w:val="0"/>
        <w:adjustRightInd w:val="0"/>
        <w:rPr>
          <w:rFonts w:cs="Arial"/>
          <w:sz w:val="22"/>
          <w:szCs w:val="22"/>
        </w:rPr>
      </w:pPr>
      <w:r w:rsidRPr="00851250">
        <w:rPr>
          <w:rFonts w:cs="Arial"/>
          <w:b/>
          <w:sz w:val="22"/>
          <w:szCs w:val="22"/>
        </w:rPr>
        <w:t>1</w:t>
      </w:r>
      <w:r w:rsidR="00D66016" w:rsidRPr="00851250">
        <w:rPr>
          <w:rFonts w:cs="Arial"/>
          <w:b/>
          <w:sz w:val="22"/>
          <w:szCs w:val="22"/>
        </w:rPr>
        <w:t>5</w:t>
      </w:r>
      <w:r w:rsidRPr="00851250">
        <w:rPr>
          <w:rFonts w:cs="Arial"/>
          <w:b/>
          <w:sz w:val="22"/>
          <w:szCs w:val="22"/>
        </w:rPr>
        <w:t>.4.</w:t>
      </w:r>
      <w:r w:rsidRPr="00851250">
        <w:rPr>
          <w:rFonts w:cs="Arial"/>
          <w:sz w:val="22"/>
          <w:szCs w:val="22"/>
        </w:rPr>
        <w:t xml:space="preserve"> A fi de garantir el respecte i la confidencialitat de les dades de les persones aspirants, en el marc de la Llei Orgànica 15/1999, de 13 de desembre, de Protecció de Dades, les llistes on constin les qualificacions o valoracions atorgades tindran com a referència el número de registre d’entrada de la sol·licitud de cada persona aspirant, les inicials dels seus noms i cognoms, i les tres darreres xifres i la lletra del seu Document Nacional d’Identitat.</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ind w:left="708" w:hanging="708"/>
        <w:rPr>
          <w:rFonts w:cs="Arial"/>
          <w:b/>
          <w:sz w:val="22"/>
          <w:szCs w:val="22"/>
        </w:rPr>
      </w:pPr>
      <w:r w:rsidRPr="00851250">
        <w:rPr>
          <w:rFonts w:cs="Arial"/>
          <w:b/>
          <w:sz w:val="22"/>
          <w:szCs w:val="22"/>
        </w:rPr>
        <w:t>Setzena. Comunicació del resultat del concurs.</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sz w:val="22"/>
          <w:szCs w:val="22"/>
        </w:rPr>
        <w:t xml:space="preserve">El tribunal comunicarà formalment als aspirants el resultat de les puntuacions del concurs oposició, amb la proposta de nomenament i, si n'hi ha, l'ordre de la borsa. La comunicació farà mitjançant anunci a </w:t>
      </w:r>
      <w:proofErr w:type="spellStart"/>
      <w:r w:rsidRPr="00851250">
        <w:rPr>
          <w:rFonts w:cs="Arial"/>
          <w:sz w:val="22"/>
          <w:szCs w:val="22"/>
        </w:rPr>
        <w:t>l'e</w:t>
      </w:r>
      <w:proofErr w:type="spellEnd"/>
      <w:r w:rsidRPr="00851250">
        <w:rPr>
          <w:rFonts w:cs="Arial"/>
          <w:sz w:val="22"/>
          <w:szCs w:val="22"/>
        </w:rPr>
        <w:t xml:space="preserve">-TAULER de l'Ajuntament. Malgrat això, el </w:t>
      </w:r>
      <w:r w:rsidRPr="00851250">
        <w:rPr>
          <w:rFonts w:cs="Arial"/>
          <w:sz w:val="22"/>
          <w:szCs w:val="22"/>
        </w:rPr>
        <w:lastRenderedPageBreak/>
        <w:t>tribunal podrà comunicar verbalment el resultats als aspirants i, en tal cas, amb aquesta comunicació s'entendrà complida l'obligació legal de comunicar el resultat als aspirants.</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rPr>
          <w:rFonts w:cs="Arial"/>
          <w:b/>
          <w:bCs/>
          <w:sz w:val="22"/>
          <w:szCs w:val="22"/>
        </w:rPr>
      </w:pPr>
      <w:r w:rsidRPr="00851250">
        <w:rPr>
          <w:rFonts w:cs="Arial"/>
          <w:b/>
          <w:bCs/>
          <w:sz w:val="22"/>
          <w:szCs w:val="22"/>
        </w:rPr>
        <w:t>Dissetena</w:t>
      </w:r>
      <w:r w:rsidR="00EC3886" w:rsidRPr="00851250">
        <w:rPr>
          <w:rFonts w:cs="Arial"/>
          <w:b/>
          <w:bCs/>
          <w:sz w:val="22"/>
          <w:szCs w:val="22"/>
        </w:rPr>
        <w:t>.</w:t>
      </w:r>
      <w:r w:rsidRPr="00851250">
        <w:rPr>
          <w:rFonts w:cs="Arial"/>
          <w:b/>
          <w:bCs/>
          <w:sz w:val="22"/>
          <w:szCs w:val="22"/>
        </w:rPr>
        <w:t xml:space="preserve"> </w:t>
      </w:r>
      <w:r w:rsidRPr="00851250">
        <w:rPr>
          <w:rFonts w:cs="Arial"/>
          <w:b/>
          <w:sz w:val="22"/>
          <w:szCs w:val="22"/>
        </w:rPr>
        <w:t>Nomenament o contractació i presa de possessió</w:t>
      </w:r>
      <w:r w:rsidR="00EC3886" w:rsidRPr="00851250">
        <w:rPr>
          <w:rFonts w:cs="Arial"/>
          <w:b/>
          <w:bCs/>
          <w:sz w:val="22"/>
          <w:szCs w:val="22"/>
        </w:rPr>
        <w:t xml:space="preserve"> </w:t>
      </w:r>
    </w:p>
    <w:p w:rsidR="00D66016" w:rsidRPr="00851250" w:rsidRDefault="00D66016" w:rsidP="00851250">
      <w:pPr>
        <w:rPr>
          <w:rFonts w:cs="Arial"/>
          <w:b/>
          <w:bCs/>
          <w:sz w:val="22"/>
          <w:szCs w:val="22"/>
        </w:rPr>
      </w:pPr>
    </w:p>
    <w:p w:rsidR="00D66016" w:rsidRPr="00851250" w:rsidRDefault="00D66016" w:rsidP="00851250">
      <w:pPr>
        <w:rPr>
          <w:rFonts w:cs="Arial"/>
          <w:strike/>
          <w:spacing w:val="-2"/>
          <w:sz w:val="22"/>
          <w:szCs w:val="22"/>
        </w:rPr>
      </w:pPr>
      <w:r w:rsidRPr="00851250">
        <w:rPr>
          <w:rFonts w:cs="Arial"/>
          <w:b/>
          <w:sz w:val="22"/>
          <w:szCs w:val="22"/>
        </w:rPr>
        <w:t>17.1.</w:t>
      </w:r>
      <w:r w:rsidRPr="00851250">
        <w:rPr>
          <w:rFonts w:cs="Arial"/>
          <w:sz w:val="22"/>
          <w:szCs w:val="22"/>
        </w:rPr>
        <w:t xml:space="preserve"> Acabat el procés selectiu, el tribunal publicarà els resultats del concurs-oposició al taulell d’anuncis de l’Ajuntament, </w:t>
      </w:r>
      <w:r w:rsidRPr="00851250">
        <w:rPr>
          <w:rFonts w:cs="Arial"/>
          <w:spacing w:val="-2"/>
          <w:sz w:val="22"/>
          <w:szCs w:val="22"/>
        </w:rPr>
        <w:t>ordenant els aspirants per ordre de la puntuació obtinguda, de major a menor, i efectuarà la proposta de contractació en favor de l'aspirant que hagin obtingut la major puntuació.</w:t>
      </w:r>
    </w:p>
    <w:p w:rsidR="00D66016" w:rsidRPr="00851250" w:rsidRDefault="00D66016" w:rsidP="00851250">
      <w:pPr>
        <w:rPr>
          <w:rFonts w:cs="Arial"/>
          <w:spacing w:val="-2"/>
          <w:sz w:val="22"/>
          <w:szCs w:val="22"/>
        </w:rPr>
      </w:pPr>
    </w:p>
    <w:p w:rsidR="00D66016" w:rsidRPr="00851250" w:rsidRDefault="00D66016" w:rsidP="00851250">
      <w:pPr>
        <w:rPr>
          <w:rFonts w:cs="Arial"/>
          <w:spacing w:val="-2"/>
          <w:sz w:val="22"/>
          <w:szCs w:val="22"/>
        </w:rPr>
      </w:pPr>
      <w:r w:rsidRPr="00851250">
        <w:rPr>
          <w:rFonts w:cs="Arial"/>
          <w:b/>
          <w:spacing w:val="-2"/>
          <w:sz w:val="22"/>
          <w:szCs w:val="22"/>
        </w:rPr>
        <w:t>17.2.</w:t>
      </w:r>
      <w:r w:rsidRPr="00851250">
        <w:rPr>
          <w:rFonts w:cs="Arial"/>
          <w:spacing w:val="-2"/>
          <w:sz w:val="22"/>
          <w:szCs w:val="22"/>
        </w:rPr>
        <w:t xml:space="preserve"> El tribunal no pot proposar més d'un aspirant per aquest lloc a cobrir, d’acord amb el que estableix l’article 61.8 de l’EBEP.</w:t>
      </w:r>
    </w:p>
    <w:p w:rsidR="00D66016" w:rsidRPr="00851250" w:rsidRDefault="00D66016" w:rsidP="00851250">
      <w:pPr>
        <w:rPr>
          <w:rFonts w:cs="Arial"/>
          <w:spacing w:val="-2"/>
          <w:sz w:val="22"/>
          <w:szCs w:val="22"/>
        </w:rPr>
      </w:pPr>
    </w:p>
    <w:p w:rsidR="00D66016" w:rsidRPr="00851250" w:rsidRDefault="00D66016" w:rsidP="00851250">
      <w:pPr>
        <w:rPr>
          <w:rFonts w:cs="Arial"/>
          <w:sz w:val="22"/>
          <w:szCs w:val="22"/>
        </w:rPr>
      </w:pPr>
      <w:r w:rsidRPr="00851250">
        <w:rPr>
          <w:rFonts w:cs="Arial"/>
          <w:b/>
          <w:spacing w:val="-2"/>
          <w:sz w:val="22"/>
          <w:szCs w:val="22"/>
        </w:rPr>
        <w:t>17.3.</w:t>
      </w:r>
      <w:r w:rsidRPr="00851250">
        <w:rPr>
          <w:rFonts w:cs="Arial"/>
          <w:spacing w:val="-2"/>
          <w:sz w:val="22"/>
          <w:szCs w:val="22"/>
        </w:rPr>
        <w:t xml:space="preserve">  </w:t>
      </w:r>
      <w:r w:rsidRPr="00851250">
        <w:rPr>
          <w:rFonts w:cs="Arial"/>
          <w:sz w:val="22"/>
          <w:szCs w:val="22"/>
        </w:rPr>
        <w:t>La persona en favor de la qual s'hagi fet la proposta de contractació, haurà de prendre possessió del lloc de treball en el termini màxim d'un mes a comptar des de la data de notificació de la resolució</w:t>
      </w:r>
    </w:p>
    <w:p w:rsidR="00D66016" w:rsidRPr="00851250" w:rsidRDefault="00D66016" w:rsidP="00851250">
      <w:pPr>
        <w:rPr>
          <w:rFonts w:cs="Arial"/>
          <w:b/>
          <w:bCs/>
          <w:sz w:val="22"/>
          <w:szCs w:val="22"/>
        </w:rPr>
      </w:pPr>
    </w:p>
    <w:p w:rsidR="00B17CED" w:rsidRPr="00851250" w:rsidRDefault="00D66016" w:rsidP="00851250">
      <w:pPr>
        <w:rPr>
          <w:rFonts w:cs="Arial"/>
          <w:b/>
          <w:bCs/>
          <w:sz w:val="22"/>
          <w:szCs w:val="22"/>
        </w:rPr>
      </w:pPr>
      <w:r w:rsidRPr="00851250">
        <w:rPr>
          <w:rFonts w:cs="Arial"/>
          <w:b/>
          <w:bCs/>
          <w:sz w:val="22"/>
          <w:szCs w:val="22"/>
        </w:rPr>
        <w:t xml:space="preserve">Divuitena. </w:t>
      </w:r>
      <w:r w:rsidR="00EC3886" w:rsidRPr="00851250">
        <w:rPr>
          <w:rFonts w:cs="Arial"/>
          <w:b/>
          <w:bCs/>
          <w:sz w:val="22"/>
          <w:szCs w:val="22"/>
        </w:rPr>
        <w:t xml:space="preserve">Període </w:t>
      </w:r>
      <w:r w:rsidR="00B17CED" w:rsidRPr="00851250">
        <w:rPr>
          <w:rFonts w:cs="Arial"/>
          <w:b/>
          <w:bCs/>
          <w:sz w:val="22"/>
          <w:szCs w:val="22"/>
        </w:rPr>
        <w:t xml:space="preserve">de </w:t>
      </w:r>
      <w:r w:rsidR="002A5EAC" w:rsidRPr="00851250">
        <w:rPr>
          <w:rFonts w:cs="Arial"/>
          <w:b/>
          <w:bCs/>
          <w:sz w:val="22"/>
          <w:szCs w:val="22"/>
        </w:rPr>
        <w:t>pràctiques</w:t>
      </w:r>
    </w:p>
    <w:p w:rsidR="00B17CED" w:rsidRPr="00851250" w:rsidRDefault="00B17CED" w:rsidP="00851250">
      <w:pPr>
        <w:rPr>
          <w:rFonts w:cs="Arial"/>
          <w:sz w:val="22"/>
          <w:szCs w:val="22"/>
        </w:rPr>
      </w:pPr>
    </w:p>
    <w:p w:rsidR="00D66016" w:rsidRPr="00851250" w:rsidRDefault="00527C33" w:rsidP="00851250">
      <w:pPr>
        <w:rPr>
          <w:rFonts w:cs="Arial"/>
          <w:sz w:val="22"/>
          <w:szCs w:val="22"/>
        </w:rPr>
      </w:pPr>
      <w:r w:rsidRPr="00851250">
        <w:rPr>
          <w:rFonts w:cs="Arial"/>
          <w:b/>
          <w:bCs/>
          <w:sz w:val="22"/>
          <w:szCs w:val="22"/>
        </w:rPr>
        <w:t>1</w:t>
      </w:r>
      <w:r w:rsidR="00D66016" w:rsidRPr="00851250">
        <w:rPr>
          <w:rFonts w:cs="Arial"/>
          <w:b/>
          <w:bCs/>
          <w:sz w:val="22"/>
          <w:szCs w:val="22"/>
        </w:rPr>
        <w:t>8</w:t>
      </w:r>
      <w:r w:rsidR="00B17CED" w:rsidRPr="00851250">
        <w:rPr>
          <w:rFonts w:cs="Arial"/>
          <w:b/>
          <w:bCs/>
          <w:sz w:val="22"/>
          <w:szCs w:val="22"/>
        </w:rPr>
        <w:t>.1</w:t>
      </w:r>
      <w:r w:rsidR="00B17CED" w:rsidRPr="00851250">
        <w:rPr>
          <w:rFonts w:cs="Arial"/>
          <w:sz w:val="22"/>
          <w:szCs w:val="22"/>
        </w:rPr>
        <w:t xml:space="preserve"> </w:t>
      </w:r>
      <w:r w:rsidR="00D66016" w:rsidRPr="00851250">
        <w:rPr>
          <w:rFonts w:cs="Arial"/>
          <w:sz w:val="22"/>
          <w:szCs w:val="22"/>
        </w:rPr>
        <w:t>Els aspirants proposats hauran de passar un període de prova a l'Ajuntament durant un termini de 3 mesos de treball efectiu.</w:t>
      </w:r>
    </w:p>
    <w:p w:rsidR="00B17CED" w:rsidRPr="00851250" w:rsidRDefault="00B17CED" w:rsidP="00851250">
      <w:pPr>
        <w:rPr>
          <w:rFonts w:cs="Arial"/>
          <w:sz w:val="22"/>
          <w:szCs w:val="22"/>
        </w:rPr>
      </w:pPr>
    </w:p>
    <w:p w:rsidR="00B17CED" w:rsidRPr="00851250" w:rsidRDefault="00527C33" w:rsidP="00851250">
      <w:pPr>
        <w:rPr>
          <w:rFonts w:cs="Arial"/>
          <w:sz w:val="22"/>
          <w:szCs w:val="22"/>
        </w:rPr>
      </w:pPr>
      <w:r w:rsidRPr="00851250">
        <w:rPr>
          <w:rFonts w:cs="Arial"/>
          <w:b/>
          <w:sz w:val="22"/>
          <w:szCs w:val="22"/>
        </w:rPr>
        <w:t>1</w:t>
      </w:r>
      <w:r w:rsidR="00D66016" w:rsidRPr="00851250">
        <w:rPr>
          <w:rFonts w:cs="Arial"/>
          <w:b/>
          <w:sz w:val="22"/>
          <w:szCs w:val="22"/>
        </w:rPr>
        <w:t>8</w:t>
      </w:r>
      <w:r w:rsidR="00B17CED" w:rsidRPr="00851250">
        <w:rPr>
          <w:rFonts w:cs="Arial"/>
          <w:b/>
          <w:sz w:val="22"/>
          <w:szCs w:val="22"/>
        </w:rPr>
        <w:t>.2.</w:t>
      </w:r>
      <w:r w:rsidR="00B17CED" w:rsidRPr="00851250">
        <w:rPr>
          <w:rFonts w:cs="Arial"/>
          <w:sz w:val="22"/>
          <w:szCs w:val="22"/>
        </w:rPr>
        <w:t xml:space="preserve"> Durant aquest termini, la cap del Servei d'Educac</w:t>
      </w:r>
      <w:r w:rsidR="00E62361" w:rsidRPr="00851250">
        <w:rPr>
          <w:rFonts w:cs="Arial"/>
          <w:sz w:val="22"/>
          <w:szCs w:val="22"/>
        </w:rPr>
        <w:t xml:space="preserve">ió de l'Ajuntament supervisarà </w:t>
      </w:r>
      <w:r w:rsidR="00B17CED" w:rsidRPr="00851250">
        <w:rPr>
          <w:rFonts w:cs="Arial"/>
          <w:sz w:val="22"/>
          <w:szCs w:val="22"/>
        </w:rPr>
        <w:t>l’activitat dels aspirants i, transcorregut el te</w:t>
      </w:r>
      <w:r w:rsidR="0095646D" w:rsidRPr="00851250">
        <w:rPr>
          <w:rFonts w:cs="Arial"/>
          <w:sz w:val="22"/>
          <w:szCs w:val="22"/>
        </w:rPr>
        <w:t>rmini, farà un informe</w:t>
      </w:r>
      <w:r w:rsidR="00B17CED" w:rsidRPr="00851250">
        <w:rPr>
          <w:rFonts w:cs="Arial"/>
          <w:sz w:val="22"/>
          <w:szCs w:val="22"/>
        </w:rPr>
        <w:t xml:space="preserve"> sobre el rendiment, actitud i capacitat de l'aspirant.</w:t>
      </w:r>
    </w:p>
    <w:p w:rsidR="00B17CED" w:rsidRPr="00851250" w:rsidRDefault="00B17CED" w:rsidP="00851250">
      <w:pPr>
        <w:rPr>
          <w:rFonts w:cs="Arial"/>
          <w:sz w:val="22"/>
          <w:szCs w:val="22"/>
        </w:rPr>
      </w:pPr>
    </w:p>
    <w:p w:rsidR="00B17CED" w:rsidRPr="00851250" w:rsidRDefault="00527C33" w:rsidP="00851250">
      <w:pPr>
        <w:rPr>
          <w:rFonts w:cs="Arial"/>
          <w:sz w:val="22"/>
          <w:szCs w:val="22"/>
        </w:rPr>
      </w:pPr>
      <w:r w:rsidRPr="00851250">
        <w:rPr>
          <w:rFonts w:cs="Arial"/>
          <w:b/>
          <w:sz w:val="22"/>
          <w:szCs w:val="22"/>
        </w:rPr>
        <w:t>1</w:t>
      </w:r>
      <w:r w:rsidR="00D66016" w:rsidRPr="00851250">
        <w:rPr>
          <w:rFonts w:cs="Arial"/>
          <w:b/>
          <w:sz w:val="22"/>
          <w:szCs w:val="22"/>
        </w:rPr>
        <w:t>8</w:t>
      </w:r>
      <w:r w:rsidR="00B17CED" w:rsidRPr="00851250">
        <w:rPr>
          <w:rFonts w:cs="Arial"/>
          <w:b/>
          <w:sz w:val="22"/>
          <w:szCs w:val="22"/>
        </w:rPr>
        <w:t>.3.</w:t>
      </w:r>
      <w:r w:rsidR="00B17CED" w:rsidRPr="00851250">
        <w:rPr>
          <w:rFonts w:cs="Arial"/>
          <w:sz w:val="22"/>
          <w:szCs w:val="22"/>
        </w:rPr>
        <w:t xml:space="preserve"> Si l'avaluació és negativa, la Junta de Govern Local podrà optar entre convocar per a fer les pràctiques a l'aspirant que hagi quedat el següent lloc o convocar de nou un procés selectiu.</w:t>
      </w:r>
    </w:p>
    <w:p w:rsidR="00D66016" w:rsidRPr="00851250" w:rsidRDefault="00D66016" w:rsidP="00851250">
      <w:pPr>
        <w:rPr>
          <w:rFonts w:cs="Arial"/>
          <w:sz w:val="22"/>
          <w:szCs w:val="22"/>
        </w:rPr>
      </w:pPr>
    </w:p>
    <w:p w:rsidR="00D66016" w:rsidRPr="00851250" w:rsidRDefault="00D66016" w:rsidP="00851250">
      <w:pPr>
        <w:rPr>
          <w:rFonts w:cs="Arial"/>
          <w:b/>
          <w:sz w:val="22"/>
          <w:szCs w:val="22"/>
        </w:rPr>
      </w:pPr>
      <w:r w:rsidRPr="00851250">
        <w:rPr>
          <w:rFonts w:cs="Arial"/>
          <w:b/>
          <w:sz w:val="22"/>
          <w:szCs w:val="22"/>
        </w:rPr>
        <w:t xml:space="preserve">Dinovena. Interrupció del període de </w:t>
      </w:r>
      <w:r w:rsidR="002A5EAC" w:rsidRPr="00851250">
        <w:rPr>
          <w:rFonts w:cs="Arial"/>
          <w:b/>
          <w:sz w:val="22"/>
          <w:szCs w:val="22"/>
        </w:rPr>
        <w:t>pràctiques</w:t>
      </w:r>
    </w:p>
    <w:p w:rsidR="00D66016" w:rsidRPr="00851250" w:rsidRDefault="00D66016" w:rsidP="00851250">
      <w:pPr>
        <w:rPr>
          <w:rFonts w:cs="Arial"/>
          <w:sz w:val="22"/>
          <w:szCs w:val="22"/>
          <w:highlight w:val="yellow"/>
        </w:rPr>
      </w:pPr>
    </w:p>
    <w:p w:rsidR="00D66016" w:rsidRPr="00851250" w:rsidRDefault="00D66016" w:rsidP="00851250">
      <w:pPr>
        <w:rPr>
          <w:rFonts w:cs="Arial"/>
          <w:sz w:val="22"/>
          <w:szCs w:val="22"/>
        </w:rPr>
      </w:pPr>
      <w:r w:rsidRPr="00851250">
        <w:rPr>
          <w:rFonts w:cs="Arial"/>
          <w:sz w:val="22"/>
          <w:szCs w:val="22"/>
        </w:rPr>
        <w:t xml:space="preserve">El còmput del període de prova queda interromput quan es produeixen les següents casuístiques i es reprèn en acabar aquestes: </w:t>
      </w:r>
    </w:p>
    <w:p w:rsidR="00D66016" w:rsidRPr="00851250" w:rsidRDefault="00D66016" w:rsidP="00851250">
      <w:pPr>
        <w:rPr>
          <w:rFonts w:cs="Arial"/>
          <w:sz w:val="22"/>
          <w:szCs w:val="22"/>
        </w:rPr>
      </w:pPr>
    </w:p>
    <w:p w:rsidR="00D66016" w:rsidRPr="00851250" w:rsidRDefault="00D66016" w:rsidP="00851250">
      <w:pPr>
        <w:rPr>
          <w:rFonts w:cs="Arial"/>
          <w:sz w:val="22"/>
          <w:szCs w:val="22"/>
        </w:rPr>
      </w:pPr>
      <w:r w:rsidRPr="00851250">
        <w:rPr>
          <w:rFonts w:cs="Arial"/>
          <w:sz w:val="22"/>
          <w:szCs w:val="22"/>
        </w:rPr>
        <w:t xml:space="preserve">- Baixa per Incapacitat temporal </w:t>
      </w:r>
    </w:p>
    <w:p w:rsidR="00D66016" w:rsidRPr="00851250" w:rsidRDefault="00D66016" w:rsidP="00851250">
      <w:pPr>
        <w:rPr>
          <w:rFonts w:cs="Arial"/>
          <w:sz w:val="22"/>
          <w:szCs w:val="22"/>
        </w:rPr>
      </w:pPr>
      <w:r w:rsidRPr="00851250">
        <w:rPr>
          <w:rFonts w:cs="Arial"/>
          <w:sz w:val="22"/>
          <w:szCs w:val="22"/>
        </w:rPr>
        <w:t xml:space="preserve">- Permís de maternitat/adopció o acolliment </w:t>
      </w:r>
    </w:p>
    <w:p w:rsidR="00D66016" w:rsidRPr="00851250" w:rsidRDefault="00D66016" w:rsidP="00851250">
      <w:pPr>
        <w:rPr>
          <w:rFonts w:cs="Arial"/>
          <w:sz w:val="22"/>
          <w:szCs w:val="22"/>
        </w:rPr>
      </w:pPr>
      <w:r w:rsidRPr="00851250">
        <w:rPr>
          <w:rFonts w:cs="Arial"/>
          <w:sz w:val="22"/>
          <w:szCs w:val="22"/>
        </w:rPr>
        <w:t xml:space="preserve">- Guarda amb finalitat d’adopció </w:t>
      </w:r>
    </w:p>
    <w:p w:rsidR="00D66016" w:rsidRPr="00851250" w:rsidRDefault="00D66016" w:rsidP="00851250">
      <w:pPr>
        <w:rPr>
          <w:rFonts w:cs="Arial"/>
          <w:sz w:val="22"/>
          <w:szCs w:val="22"/>
        </w:rPr>
      </w:pPr>
      <w:r w:rsidRPr="00851250">
        <w:rPr>
          <w:rFonts w:cs="Arial"/>
          <w:sz w:val="22"/>
          <w:szCs w:val="22"/>
        </w:rPr>
        <w:t xml:space="preserve">- Permís de lactància en cas que s’opti per compactar-la </w:t>
      </w:r>
    </w:p>
    <w:p w:rsidR="00D66016" w:rsidRPr="00851250" w:rsidRDefault="00D66016" w:rsidP="00851250">
      <w:pPr>
        <w:rPr>
          <w:rFonts w:cs="Arial"/>
          <w:sz w:val="22"/>
          <w:szCs w:val="22"/>
        </w:rPr>
      </w:pPr>
      <w:r w:rsidRPr="00851250">
        <w:rPr>
          <w:rFonts w:cs="Arial"/>
          <w:sz w:val="22"/>
          <w:szCs w:val="22"/>
        </w:rPr>
        <w:t xml:space="preserve">- Permís de paternitat </w:t>
      </w:r>
    </w:p>
    <w:p w:rsidR="00D66016" w:rsidRPr="00851250" w:rsidRDefault="00D66016" w:rsidP="00851250">
      <w:pPr>
        <w:rPr>
          <w:rFonts w:cs="Arial"/>
          <w:sz w:val="22"/>
          <w:szCs w:val="22"/>
        </w:rPr>
      </w:pPr>
      <w:r w:rsidRPr="00851250">
        <w:rPr>
          <w:rFonts w:cs="Arial"/>
          <w:sz w:val="22"/>
          <w:szCs w:val="22"/>
        </w:rPr>
        <w:t xml:space="preserve">- Risc durant l’embaràs </w:t>
      </w:r>
    </w:p>
    <w:p w:rsidR="00D66016" w:rsidRPr="00851250" w:rsidRDefault="00D66016" w:rsidP="00851250">
      <w:pPr>
        <w:rPr>
          <w:rFonts w:cs="Arial"/>
          <w:sz w:val="22"/>
          <w:szCs w:val="22"/>
        </w:rPr>
      </w:pPr>
      <w:r w:rsidRPr="00851250">
        <w:rPr>
          <w:rFonts w:cs="Arial"/>
          <w:sz w:val="22"/>
          <w:szCs w:val="22"/>
        </w:rPr>
        <w:t xml:space="preserve">- Risc durant la lactància </w:t>
      </w:r>
    </w:p>
    <w:p w:rsidR="00D66016" w:rsidRPr="00851250" w:rsidRDefault="00D66016" w:rsidP="00851250">
      <w:pPr>
        <w:rPr>
          <w:rFonts w:cs="Arial"/>
          <w:sz w:val="22"/>
          <w:szCs w:val="22"/>
        </w:rPr>
      </w:pPr>
      <w:r w:rsidRPr="00851250">
        <w:rPr>
          <w:rFonts w:cs="Arial"/>
          <w:sz w:val="22"/>
          <w:szCs w:val="22"/>
        </w:rPr>
        <w:t xml:space="preserve">- Permís per violència de gènere </w:t>
      </w:r>
    </w:p>
    <w:p w:rsidR="00D66016" w:rsidRPr="00851250" w:rsidRDefault="00D66016" w:rsidP="00851250">
      <w:pPr>
        <w:rPr>
          <w:rFonts w:cs="Arial"/>
          <w:sz w:val="22"/>
          <w:szCs w:val="22"/>
        </w:rPr>
      </w:pPr>
    </w:p>
    <w:p w:rsidR="00D44314" w:rsidRPr="00851250" w:rsidRDefault="00D66016" w:rsidP="00851250">
      <w:pPr>
        <w:autoSpaceDE w:val="0"/>
        <w:autoSpaceDN w:val="0"/>
        <w:adjustRightInd w:val="0"/>
        <w:rPr>
          <w:rFonts w:cs="Arial"/>
          <w:b/>
          <w:bCs/>
          <w:sz w:val="22"/>
          <w:szCs w:val="22"/>
        </w:rPr>
      </w:pPr>
      <w:r w:rsidRPr="00851250">
        <w:rPr>
          <w:rFonts w:cs="Arial"/>
          <w:b/>
          <w:bCs/>
          <w:sz w:val="22"/>
          <w:szCs w:val="22"/>
        </w:rPr>
        <w:t>Vintena</w:t>
      </w:r>
      <w:r w:rsidR="00D44314" w:rsidRPr="00851250">
        <w:rPr>
          <w:rFonts w:cs="Arial"/>
          <w:b/>
          <w:bCs/>
          <w:sz w:val="22"/>
          <w:szCs w:val="22"/>
        </w:rPr>
        <w:t>. Constitució de Borsa de treball</w:t>
      </w:r>
      <w:r w:rsidR="00654752" w:rsidRPr="00851250">
        <w:rPr>
          <w:rFonts w:cs="Arial"/>
          <w:b/>
          <w:bCs/>
          <w:sz w:val="22"/>
          <w:szCs w:val="22"/>
        </w:rPr>
        <w:t>.</w:t>
      </w:r>
    </w:p>
    <w:p w:rsidR="00D44314" w:rsidRPr="00851250" w:rsidRDefault="00D44314" w:rsidP="00851250">
      <w:pPr>
        <w:autoSpaceDE w:val="0"/>
        <w:autoSpaceDN w:val="0"/>
        <w:adjustRightInd w:val="0"/>
        <w:rPr>
          <w:rFonts w:cs="Arial"/>
          <w:bCs/>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20.1.</w:t>
      </w:r>
      <w:r w:rsidRPr="00851250">
        <w:rPr>
          <w:rFonts w:cs="Arial"/>
          <w:sz w:val="22"/>
          <w:szCs w:val="22"/>
        </w:rPr>
        <w:t xml:space="preserve"> La borsa de treball estarà formada les persones que no siguin seleccionades però que superin les proves de la fase d'oposició i restaran incloses per ordre de puntuació total a la borsa. </w:t>
      </w:r>
    </w:p>
    <w:p w:rsidR="00D66016" w:rsidRPr="00851250" w:rsidRDefault="00D66016" w:rsidP="00851250">
      <w:pPr>
        <w:rPr>
          <w:rFonts w:cs="Arial"/>
          <w:sz w:val="22"/>
          <w:szCs w:val="22"/>
        </w:rPr>
      </w:pPr>
    </w:p>
    <w:p w:rsidR="00D66016" w:rsidRPr="00851250" w:rsidRDefault="00D66016" w:rsidP="00851250">
      <w:pPr>
        <w:rPr>
          <w:rFonts w:cs="Arial"/>
          <w:sz w:val="22"/>
          <w:szCs w:val="22"/>
        </w:rPr>
      </w:pPr>
      <w:r w:rsidRPr="00851250">
        <w:rPr>
          <w:rFonts w:cs="Arial"/>
          <w:b/>
          <w:sz w:val="22"/>
          <w:szCs w:val="22"/>
        </w:rPr>
        <w:lastRenderedPageBreak/>
        <w:t>20.2.</w:t>
      </w:r>
      <w:r w:rsidRPr="00851250">
        <w:rPr>
          <w:rFonts w:cs="Arial"/>
          <w:sz w:val="22"/>
          <w:szCs w:val="22"/>
        </w:rPr>
        <w:t xml:space="preserve"> La borsa es destinarà a cobrir qualsevol tipus de necessitat que pugui tenir l’Ajuntament. El funcionament de la borsa és el que consta en aquestes bases més endavant.</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 xml:space="preserve">20.3. </w:t>
      </w:r>
      <w:r w:rsidRPr="00851250">
        <w:rPr>
          <w:rFonts w:cs="Arial"/>
          <w:sz w:val="22"/>
          <w:szCs w:val="22"/>
        </w:rPr>
        <w:t>Les qualificacions obtingudes en aquesta convocatòria també determinaran l’ordre per als nomenaments i les contractacions temporals, a temps parcial o a jornada sencera, que puguin ser necessàries per a cobrir les necessitats que es produeixin.</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contextualSpacing/>
        <w:rPr>
          <w:rFonts w:cs="Arial"/>
          <w:sz w:val="22"/>
          <w:szCs w:val="22"/>
        </w:rPr>
      </w:pPr>
      <w:r w:rsidRPr="00851250">
        <w:rPr>
          <w:rFonts w:cs="Arial"/>
          <w:b/>
          <w:sz w:val="22"/>
          <w:szCs w:val="22"/>
        </w:rPr>
        <w:t>20.4.</w:t>
      </w:r>
      <w:r w:rsidRPr="00851250">
        <w:rPr>
          <w:rFonts w:cs="Arial"/>
          <w:sz w:val="22"/>
          <w:szCs w:val="22"/>
        </w:rPr>
        <w:t xml:space="preserve"> La borsa de treball tindrà una durada màxima de 2 anys des de l'acord de la JGL que fixi l'ordre dels aspirants. La seva vigència es podrà prorrogar fins a l’aprovació d’una nova borsa. </w:t>
      </w:r>
    </w:p>
    <w:p w:rsidR="00D66016" w:rsidRPr="00851250" w:rsidRDefault="00D66016" w:rsidP="00851250">
      <w:pPr>
        <w:autoSpaceDE w:val="0"/>
        <w:autoSpaceDN w:val="0"/>
        <w:adjustRightInd w:val="0"/>
        <w:contextualSpacing/>
        <w:rPr>
          <w:rFonts w:cs="Arial"/>
          <w:sz w:val="22"/>
          <w:szCs w:val="22"/>
        </w:rPr>
      </w:pPr>
    </w:p>
    <w:p w:rsidR="00D66016" w:rsidRPr="00851250" w:rsidRDefault="00D66016" w:rsidP="00851250">
      <w:pPr>
        <w:autoSpaceDE w:val="0"/>
        <w:autoSpaceDN w:val="0"/>
        <w:adjustRightInd w:val="0"/>
        <w:rPr>
          <w:rFonts w:cs="Arial"/>
          <w:b/>
          <w:bCs/>
          <w:sz w:val="22"/>
          <w:szCs w:val="22"/>
        </w:rPr>
      </w:pPr>
      <w:r w:rsidRPr="00851250">
        <w:rPr>
          <w:rFonts w:cs="Arial"/>
          <w:b/>
          <w:bCs/>
          <w:sz w:val="22"/>
          <w:szCs w:val="22"/>
        </w:rPr>
        <w:t xml:space="preserve">Vint-i-unena. Funcionament de la borsa </w:t>
      </w:r>
    </w:p>
    <w:p w:rsidR="00D66016" w:rsidRPr="00851250" w:rsidRDefault="00D66016" w:rsidP="00851250">
      <w:pPr>
        <w:autoSpaceDE w:val="0"/>
        <w:autoSpaceDN w:val="0"/>
        <w:adjustRightInd w:val="0"/>
        <w:rPr>
          <w:rFonts w:cs="Arial"/>
          <w:b/>
          <w:bCs/>
          <w:sz w:val="22"/>
          <w:szCs w:val="22"/>
        </w:rPr>
      </w:pPr>
    </w:p>
    <w:p w:rsidR="00D66016" w:rsidRPr="00851250" w:rsidRDefault="00D66016" w:rsidP="00851250">
      <w:pPr>
        <w:autoSpaceDE w:val="0"/>
        <w:autoSpaceDN w:val="0"/>
        <w:adjustRightInd w:val="0"/>
        <w:rPr>
          <w:rFonts w:cs="Arial"/>
          <w:sz w:val="22"/>
          <w:szCs w:val="22"/>
        </w:rPr>
      </w:pPr>
      <w:r w:rsidRPr="00851250">
        <w:rPr>
          <w:rFonts w:cs="Arial"/>
          <w:sz w:val="22"/>
          <w:szCs w:val="22"/>
        </w:rPr>
        <w:t>En el cas que s’opti per acudir a la borsa, el sistema de funcionament serà el següent:</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21.1.</w:t>
      </w:r>
      <w:r w:rsidRPr="00851250">
        <w:rPr>
          <w:rFonts w:cs="Arial"/>
          <w:sz w:val="22"/>
          <w:szCs w:val="22"/>
        </w:rPr>
        <w:t xml:space="preserve"> Els d’aspirants que no hagin estat nomenats o contractats en un primer moment, podran ser cridats d’acord amb l’ordre de puntuació, pel seu nomenament o contractació per ocupar el lloc de treball objecte de la convocatòria, durant la vigència de la borsa de treball.</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bCs/>
          <w:sz w:val="22"/>
          <w:szCs w:val="22"/>
        </w:rPr>
        <w:t xml:space="preserve">21.2. </w:t>
      </w:r>
      <w:r w:rsidRPr="00851250">
        <w:rPr>
          <w:rFonts w:cs="Arial"/>
          <w:sz w:val="22"/>
          <w:szCs w:val="22"/>
        </w:rPr>
        <w:t xml:space="preserve">La crida dels seus integrants per proposar-los el nomenament o contractació es realitzarà mitjançant l’enviament d’un correu electrònic a l’adreça de correu que el participant hagi indicat en la seva sol·licitud de participació a la convocatòria, i mitjançant una trucada telefònica al número indicat en la sol·licitud. En cas que la persona cridada no sigui localitzada o no es posi en contacte amb l’ens local dins del dia hàbil següent, es cridarà la persona següent de la llista de la borsa de treball.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21.3.</w:t>
      </w:r>
      <w:r w:rsidRPr="00851250">
        <w:rPr>
          <w:rFonts w:cs="Arial"/>
          <w:sz w:val="22"/>
          <w:szCs w:val="22"/>
        </w:rPr>
        <w:t xml:space="preserve"> Quan s’ofereixi un nomenament interí o contractació temporal per ocupar un lloc de treball vacant, l’aspirant que accepti aquesta oferta de treball tindrà reservat el manteniment en la borsa de treball en funció de la seva puntuació, durant tota la vigència de la borsa, als efectes de poder optar a noves ofertes, en cas que la relació de treball s’hagi extingit per qualsevol causa no disciplinària aliena a la seva voluntat.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21.4.</w:t>
      </w:r>
      <w:r w:rsidRPr="00851250">
        <w:rPr>
          <w:rFonts w:cs="Arial"/>
          <w:sz w:val="22"/>
          <w:szCs w:val="22"/>
        </w:rPr>
        <w:t xml:space="preserve"> Mentre una persona integrant de la borsa tingui vigent un contracte temporal o nomenament interí amb l’Ajuntament de la Seu d’Urgell, no se li oferirà cap altra nova contractació o nomenament que pugui generar-se, encara que aquest sigui de durada superior, excepte quan estiguin a 15 dies de finalitzar la seva relació contractual o nomenament</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bCs/>
          <w:sz w:val="22"/>
          <w:szCs w:val="22"/>
        </w:rPr>
        <w:t xml:space="preserve">21.5. </w:t>
      </w:r>
      <w:r w:rsidRPr="00851250">
        <w:rPr>
          <w:rFonts w:cs="Arial"/>
          <w:sz w:val="22"/>
          <w:szCs w:val="22"/>
        </w:rPr>
        <w:t xml:space="preserve">Els integrants de la borsa hauran de vetllar per l’actualització permanent de l’adreça de correu electrònic i/o del número de telèfon de contacte, mitjançant la modificació de les dades quan calgui, que s’haurà de comunicar per escrit via correu electrònic, a l’Ajuntament.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bCs/>
          <w:sz w:val="22"/>
          <w:szCs w:val="22"/>
        </w:rPr>
        <w:t xml:space="preserve">21.6. </w:t>
      </w:r>
      <w:r w:rsidRPr="00851250">
        <w:rPr>
          <w:rFonts w:cs="Arial"/>
          <w:sz w:val="22"/>
          <w:szCs w:val="22"/>
        </w:rPr>
        <w:t xml:space="preserve">Un cop inscrit en la borsa, cap participant serà exclòs, llevat que concorrin causes objectives que justifiquin aquesta exclusió.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21.7.</w:t>
      </w:r>
      <w:r w:rsidRPr="00851250">
        <w:rPr>
          <w:rFonts w:cs="Arial"/>
          <w:sz w:val="22"/>
          <w:szCs w:val="22"/>
        </w:rPr>
        <w:t xml:space="preserve"> Si la persona integrant de la borsa de treball rebutja una vegada la proposta de nomenament interí o contracte temporal, sense que concorrin cap dels supòsits de no </w:t>
      </w:r>
      <w:r w:rsidRPr="00851250">
        <w:rPr>
          <w:rFonts w:cs="Arial"/>
          <w:sz w:val="22"/>
          <w:szCs w:val="22"/>
        </w:rPr>
        <w:lastRenderedPageBreak/>
        <w:t xml:space="preserve">penalització que es preveuen més endavant, mantindrà el mateix lloc de la borsa de treball, sense que es produeixi cap variació. Si la mateixa persona rebutja per segona vegada una proposta de nomenament interí o contractació temporal, passarà a ocupar automàticament l’últim lloc en l’ordre de prelació de la borsa de treball. La tercera vegada que la mateixa persona no accepti una oferta de treball, deixarà de formar part definitivament de la borsa de treball.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21.8.</w:t>
      </w:r>
      <w:r w:rsidRPr="00851250">
        <w:rPr>
          <w:rFonts w:cs="Arial"/>
          <w:sz w:val="22"/>
          <w:szCs w:val="22"/>
        </w:rPr>
        <w:t xml:space="preserve"> No obstant això, aquest sistema de penalització no s’aplicarà als integrants que es trobin en situació de suspensió de la borsa de treball i que acreditin que no poden acceptar la proposta de nomenament perquè es troben en aquell moment en alguna de les situacions següents:</w:t>
      </w:r>
    </w:p>
    <w:p w:rsidR="00D66016" w:rsidRPr="00851250" w:rsidRDefault="00D66016" w:rsidP="00851250">
      <w:pPr>
        <w:autoSpaceDE w:val="0"/>
        <w:autoSpaceDN w:val="0"/>
        <w:adjustRightInd w:val="0"/>
        <w:rPr>
          <w:rFonts w:cs="Arial"/>
          <w:sz w:val="22"/>
          <w:szCs w:val="22"/>
          <w:lang w:val="es-ES"/>
        </w:rPr>
      </w:pPr>
    </w:p>
    <w:p w:rsidR="00D66016" w:rsidRPr="00851250" w:rsidRDefault="00D66016" w:rsidP="00851250">
      <w:pPr>
        <w:numPr>
          <w:ilvl w:val="0"/>
          <w:numId w:val="27"/>
        </w:numPr>
        <w:autoSpaceDE w:val="0"/>
        <w:autoSpaceDN w:val="0"/>
        <w:adjustRightInd w:val="0"/>
        <w:rPr>
          <w:rFonts w:cs="Arial"/>
          <w:sz w:val="22"/>
          <w:szCs w:val="22"/>
        </w:rPr>
      </w:pPr>
      <w:r w:rsidRPr="00851250">
        <w:rPr>
          <w:rFonts w:cs="Arial"/>
          <w:sz w:val="22"/>
          <w:szCs w:val="22"/>
        </w:rPr>
        <w:t xml:space="preserve">a) Estar en situació de baixa per maternitat o paternitat, o per incapacitat temporal reconeguda per la Seguretat Social.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numPr>
          <w:ilvl w:val="0"/>
          <w:numId w:val="28"/>
        </w:numPr>
        <w:autoSpaceDE w:val="0"/>
        <w:autoSpaceDN w:val="0"/>
        <w:adjustRightInd w:val="0"/>
        <w:rPr>
          <w:rFonts w:cs="Arial"/>
          <w:sz w:val="22"/>
          <w:szCs w:val="22"/>
        </w:rPr>
      </w:pPr>
      <w:r w:rsidRPr="00851250">
        <w:rPr>
          <w:rFonts w:cs="Arial"/>
          <w:sz w:val="22"/>
          <w:szCs w:val="22"/>
        </w:rPr>
        <w:t xml:space="preserve">b) Gaudir d’un permís per adopció o acolliment, segons l’article 49.b) del Reial Decret Legislatiu 5/2015, de 30 d’octubre, pel qual s’aprova el text refós de la Llei de l’Estatut bàsic de l’empleat públic.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numPr>
          <w:ilvl w:val="0"/>
          <w:numId w:val="29"/>
        </w:numPr>
        <w:autoSpaceDE w:val="0"/>
        <w:autoSpaceDN w:val="0"/>
        <w:adjustRightInd w:val="0"/>
        <w:rPr>
          <w:rFonts w:cs="Arial"/>
          <w:sz w:val="22"/>
          <w:szCs w:val="22"/>
        </w:rPr>
      </w:pPr>
      <w:r w:rsidRPr="00851250">
        <w:rPr>
          <w:rFonts w:cs="Arial"/>
          <w:sz w:val="22"/>
          <w:szCs w:val="22"/>
        </w:rPr>
        <w:t xml:space="preserve">c) Tenir cura de fills menors de tres anys, o de familiars fins al segon grau de consanguinitat o afinitat que no es puguin valer per ells mateixos.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numPr>
          <w:ilvl w:val="0"/>
          <w:numId w:val="30"/>
        </w:numPr>
        <w:autoSpaceDE w:val="0"/>
        <w:autoSpaceDN w:val="0"/>
        <w:adjustRightInd w:val="0"/>
        <w:rPr>
          <w:rFonts w:cs="Arial"/>
          <w:sz w:val="22"/>
          <w:szCs w:val="22"/>
        </w:rPr>
      </w:pPr>
      <w:r w:rsidRPr="00851250">
        <w:rPr>
          <w:rFonts w:cs="Arial"/>
          <w:sz w:val="22"/>
          <w:szCs w:val="22"/>
        </w:rPr>
        <w:t xml:space="preserve">d) Qualsevol situació de força major, degudament acreditada.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sz w:val="22"/>
          <w:szCs w:val="22"/>
        </w:rPr>
        <w:t xml:space="preserve">La causa de suspensió s’haurà de justificar documentalment en el termini màxim de dos dies comptadors a partir del moment en que es produeixi la crida. La persona aspirant que deixi d’estar en situació de suspensió, ho haurà de posar de manifest a l’Ajuntament.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bCs/>
          <w:sz w:val="22"/>
          <w:szCs w:val="22"/>
        </w:rPr>
      </w:pPr>
      <w:r w:rsidRPr="00851250">
        <w:rPr>
          <w:rFonts w:cs="Arial"/>
          <w:b/>
          <w:bCs/>
          <w:sz w:val="22"/>
          <w:szCs w:val="22"/>
        </w:rPr>
        <w:t xml:space="preserve">21.9. </w:t>
      </w:r>
      <w:r w:rsidRPr="00851250">
        <w:rPr>
          <w:rFonts w:cs="Arial"/>
          <w:bCs/>
          <w:sz w:val="22"/>
          <w:szCs w:val="22"/>
        </w:rPr>
        <w:t xml:space="preserve">Seran motius d’exclusió de la borsa de treball: </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numPr>
          <w:ilvl w:val="1"/>
          <w:numId w:val="31"/>
        </w:numPr>
        <w:rPr>
          <w:rFonts w:cs="Arial"/>
          <w:sz w:val="22"/>
          <w:szCs w:val="22"/>
        </w:rPr>
      </w:pPr>
      <w:r w:rsidRPr="00851250">
        <w:rPr>
          <w:rFonts w:cs="Arial"/>
          <w:sz w:val="22"/>
          <w:szCs w:val="22"/>
        </w:rPr>
        <w:t>No superar el període de prova establert</w:t>
      </w:r>
    </w:p>
    <w:p w:rsidR="00D66016" w:rsidRPr="00851250" w:rsidRDefault="00D66016" w:rsidP="00851250">
      <w:pPr>
        <w:numPr>
          <w:ilvl w:val="1"/>
          <w:numId w:val="31"/>
        </w:numPr>
        <w:rPr>
          <w:rFonts w:cs="Arial"/>
          <w:sz w:val="22"/>
          <w:szCs w:val="22"/>
        </w:rPr>
      </w:pPr>
      <w:r w:rsidRPr="00851250">
        <w:rPr>
          <w:rFonts w:cs="Arial"/>
          <w:sz w:val="22"/>
          <w:szCs w:val="22"/>
        </w:rPr>
        <w:t xml:space="preserve">La renúncia expressa de la persona candidata a formar part de la borsa de treball. </w:t>
      </w:r>
    </w:p>
    <w:p w:rsidR="00D66016" w:rsidRPr="00851250" w:rsidRDefault="00D66016" w:rsidP="00851250">
      <w:pPr>
        <w:numPr>
          <w:ilvl w:val="1"/>
          <w:numId w:val="31"/>
        </w:numPr>
        <w:rPr>
          <w:rFonts w:cs="Arial"/>
          <w:sz w:val="22"/>
          <w:szCs w:val="22"/>
        </w:rPr>
      </w:pPr>
      <w:r w:rsidRPr="00851250">
        <w:rPr>
          <w:rFonts w:cs="Arial"/>
          <w:sz w:val="22"/>
          <w:szCs w:val="22"/>
        </w:rPr>
        <w:t xml:space="preserve">La renúncia voluntària al nomenament interí o contracte temporal durant la seva vigència. </w:t>
      </w:r>
    </w:p>
    <w:p w:rsidR="00D66016" w:rsidRPr="00851250" w:rsidRDefault="00D66016" w:rsidP="00851250">
      <w:pPr>
        <w:numPr>
          <w:ilvl w:val="1"/>
          <w:numId w:val="31"/>
        </w:numPr>
        <w:rPr>
          <w:rFonts w:cs="Arial"/>
          <w:sz w:val="22"/>
          <w:szCs w:val="22"/>
        </w:rPr>
      </w:pPr>
      <w:r w:rsidRPr="00851250">
        <w:rPr>
          <w:rFonts w:cs="Arial"/>
          <w:sz w:val="22"/>
          <w:szCs w:val="22"/>
        </w:rPr>
        <w:t xml:space="preserve">La declaració falsa, per part de l’aspirant, dels mèrits i requisits de participació en aquesta convocatòria. </w:t>
      </w:r>
    </w:p>
    <w:p w:rsidR="00D66016" w:rsidRPr="00851250" w:rsidRDefault="00D66016" w:rsidP="00851250">
      <w:pPr>
        <w:numPr>
          <w:ilvl w:val="1"/>
          <w:numId w:val="31"/>
        </w:numPr>
        <w:rPr>
          <w:rFonts w:cs="Arial"/>
          <w:sz w:val="22"/>
          <w:szCs w:val="22"/>
        </w:rPr>
      </w:pPr>
      <w:r w:rsidRPr="00851250">
        <w:rPr>
          <w:rFonts w:cs="Arial"/>
          <w:sz w:val="22"/>
          <w:szCs w:val="22"/>
        </w:rPr>
        <w:t xml:space="preserve">La resolució d’un expedient disciplinari amb sanció ferma per la comissió de falta greu o molt greu. </w:t>
      </w:r>
    </w:p>
    <w:p w:rsidR="00D66016" w:rsidRPr="00851250" w:rsidRDefault="00D66016" w:rsidP="00851250">
      <w:pPr>
        <w:numPr>
          <w:ilvl w:val="1"/>
          <w:numId w:val="31"/>
        </w:numPr>
        <w:rPr>
          <w:rFonts w:cs="Arial"/>
          <w:sz w:val="22"/>
          <w:szCs w:val="22"/>
        </w:rPr>
      </w:pPr>
      <w:r w:rsidRPr="00851250">
        <w:rPr>
          <w:rFonts w:cs="Arial"/>
          <w:sz w:val="22"/>
          <w:szCs w:val="22"/>
        </w:rPr>
        <w:t xml:space="preserve">La no-presentació, amb el requeriment previ, de la documentació acreditativa exigida per fer el nomenament. </w:t>
      </w:r>
    </w:p>
    <w:p w:rsidR="00D66016" w:rsidRPr="00851250" w:rsidRDefault="00D66016" w:rsidP="00851250">
      <w:pPr>
        <w:numPr>
          <w:ilvl w:val="1"/>
          <w:numId w:val="31"/>
        </w:numPr>
        <w:rPr>
          <w:rFonts w:cs="Arial"/>
          <w:sz w:val="22"/>
          <w:szCs w:val="22"/>
        </w:rPr>
      </w:pPr>
      <w:r w:rsidRPr="00851250">
        <w:rPr>
          <w:rFonts w:cs="Arial"/>
          <w:sz w:val="22"/>
          <w:szCs w:val="22"/>
        </w:rPr>
        <w:t xml:space="preserve">La pèrdua de les condicions per ser nomenat per l’Administració Pública. </w:t>
      </w:r>
    </w:p>
    <w:p w:rsidR="00D66016" w:rsidRPr="00851250" w:rsidRDefault="00D66016" w:rsidP="00851250">
      <w:pPr>
        <w:numPr>
          <w:ilvl w:val="1"/>
          <w:numId w:val="31"/>
        </w:numPr>
        <w:rPr>
          <w:rFonts w:cs="Arial"/>
          <w:sz w:val="22"/>
          <w:szCs w:val="22"/>
        </w:rPr>
      </w:pPr>
      <w:r w:rsidRPr="00851250">
        <w:rPr>
          <w:rFonts w:cs="Arial"/>
          <w:sz w:val="22"/>
          <w:szCs w:val="22"/>
        </w:rPr>
        <w:t xml:space="preserve">Quan existeixi una impossibilitat reiterada i acreditada de contactar amb la persona interessada, pel fet que aquesta no hagi respost tres crides. </w:t>
      </w:r>
    </w:p>
    <w:p w:rsidR="00D66016" w:rsidRPr="00851250" w:rsidRDefault="00D66016" w:rsidP="00851250">
      <w:pPr>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bCs/>
          <w:sz w:val="22"/>
          <w:szCs w:val="22"/>
        </w:rPr>
        <w:t xml:space="preserve">21.10. </w:t>
      </w:r>
      <w:r w:rsidRPr="00851250">
        <w:rPr>
          <w:rFonts w:cs="Arial"/>
          <w:sz w:val="22"/>
          <w:szCs w:val="22"/>
        </w:rPr>
        <w:t>En tot cas, els integrants de la borsa únicament són titulars d’una expectativa de dret a ser nomenats o contractats mentre no es realitzi un altre procediment selectiu.</w:t>
      </w:r>
    </w:p>
    <w:p w:rsidR="00D66016" w:rsidRPr="00851250" w:rsidRDefault="00D66016" w:rsidP="00851250">
      <w:pPr>
        <w:autoSpaceDE w:val="0"/>
        <w:autoSpaceDN w:val="0"/>
        <w:adjustRightInd w:val="0"/>
        <w:rPr>
          <w:rFonts w:cs="Arial"/>
          <w:sz w:val="22"/>
          <w:szCs w:val="22"/>
        </w:rPr>
      </w:pPr>
    </w:p>
    <w:p w:rsidR="00D66016" w:rsidRPr="00851250" w:rsidRDefault="00D66016" w:rsidP="00851250">
      <w:pPr>
        <w:autoSpaceDE w:val="0"/>
        <w:autoSpaceDN w:val="0"/>
        <w:adjustRightInd w:val="0"/>
        <w:rPr>
          <w:rFonts w:cs="Arial"/>
          <w:sz w:val="22"/>
          <w:szCs w:val="22"/>
        </w:rPr>
      </w:pPr>
      <w:r w:rsidRPr="00851250">
        <w:rPr>
          <w:rFonts w:cs="Arial"/>
          <w:b/>
          <w:sz w:val="22"/>
          <w:szCs w:val="22"/>
        </w:rPr>
        <w:t>21.11.</w:t>
      </w:r>
      <w:r w:rsidRPr="00851250">
        <w:rPr>
          <w:rFonts w:cs="Arial"/>
          <w:sz w:val="22"/>
          <w:szCs w:val="22"/>
        </w:rPr>
        <w:t xml:space="preserve"> El límit per poder nomenar o contractar una persona de la borsa serà el que estableixi la norma a efectes de concatenació. És a dir, a una mateixa persona se li </w:t>
      </w:r>
      <w:r w:rsidRPr="00851250">
        <w:rPr>
          <w:rFonts w:cs="Arial"/>
          <w:sz w:val="22"/>
          <w:szCs w:val="22"/>
        </w:rPr>
        <w:lastRenderedPageBreak/>
        <w:t>podran fer tants nomenaments i/o contractes temporals com li corresponguin per ordre de borsa fins que la suma de tots ells no superi el còmput de temps a efectes de concatenació i pugui esdevenir indefinit.</w:t>
      </w:r>
    </w:p>
    <w:p w:rsidR="00D66016" w:rsidRPr="00851250" w:rsidRDefault="00D66016" w:rsidP="00851250">
      <w:pPr>
        <w:autoSpaceDE w:val="0"/>
        <w:autoSpaceDN w:val="0"/>
        <w:adjustRightInd w:val="0"/>
        <w:contextualSpacing/>
        <w:rPr>
          <w:rFonts w:cs="Arial"/>
          <w:sz w:val="22"/>
          <w:szCs w:val="22"/>
        </w:rPr>
      </w:pPr>
    </w:p>
    <w:p w:rsidR="00C3440F" w:rsidRPr="00851250" w:rsidRDefault="00C3440F" w:rsidP="00851250">
      <w:pPr>
        <w:rPr>
          <w:rFonts w:cs="Arial"/>
          <w:b/>
          <w:spacing w:val="-2"/>
          <w:sz w:val="22"/>
          <w:szCs w:val="22"/>
        </w:rPr>
      </w:pPr>
      <w:r w:rsidRPr="00851250">
        <w:rPr>
          <w:rFonts w:cs="Arial"/>
          <w:b/>
          <w:spacing w:val="-2"/>
          <w:sz w:val="22"/>
          <w:szCs w:val="22"/>
        </w:rPr>
        <w:t>Vint-i-dosena. Cessament</w:t>
      </w:r>
    </w:p>
    <w:p w:rsidR="00C3440F" w:rsidRPr="00851250" w:rsidRDefault="00C3440F" w:rsidP="00851250">
      <w:pPr>
        <w:rPr>
          <w:rFonts w:cs="Arial"/>
          <w:b/>
          <w:spacing w:val="-2"/>
          <w:sz w:val="22"/>
          <w:szCs w:val="22"/>
        </w:rPr>
      </w:pPr>
    </w:p>
    <w:p w:rsidR="00C3440F" w:rsidRPr="00851250" w:rsidRDefault="00C3440F" w:rsidP="00851250">
      <w:pPr>
        <w:autoSpaceDE w:val="0"/>
        <w:autoSpaceDN w:val="0"/>
        <w:adjustRightInd w:val="0"/>
        <w:rPr>
          <w:rFonts w:cs="Arial"/>
          <w:sz w:val="22"/>
          <w:szCs w:val="22"/>
        </w:rPr>
      </w:pPr>
      <w:r w:rsidRPr="00851250">
        <w:rPr>
          <w:rFonts w:cs="Arial"/>
          <w:sz w:val="22"/>
          <w:szCs w:val="22"/>
        </w:rPr>
        <w:t>La persona nomenada o contractada cessarà per qualsevol de les causes següents:</w:t>
      </w:r>
    </w:p>
    <w:p w:rsidR="00C3440F" w:rsidRPr="00851250" w:rsidRDefault="00C3440F" w:rsidP="00851250">
      <w:pPr>
        <w:autoSpaceDE w:val="0"/>
        <w:autoSpaceDN w:val="0"/>
        <w:adjustRightInd w:val="0"/>
        <w:rPr>
          <w:rFonts w:cs="Arial"/>
          <w:sz w:val="22"/>
          <w:szCs w:val="22"/>
        </w:rPr>
      </w:pPr>
    </w:p>
    <w:p w:rsidR="00C3440F" w:rsidRPr="00851250" w:rsidRDefault="00C3440F" w:rsidP="00851250">
      <w:pPr>
        <w:pStyle w:val="Sangradetextonormal"/>
        <w:numPr>
          <w:ilvl w:val="0"/>
          <w:numId w:val="33"/>
        </w:numPr>
        <w:spacing w:after="0"/>
        <w:rPr>
          <w:rFonts w:cs="Arial"/>
          <w:sz w:val="22"/>
          <w:szCs w:val="22"/>
        </w:rPr>
      </w:pPr>
      <w:r w:rsidRPr="00851250">
        <w:rPr>
          <w:rFonts w:cs="Arial"/>
          <w:sz w:val="22"/>
          <w:szCs w:val="22"/>
        </w:rPr>
        <w:t xml:space="preserve">Quan es proveeixi la plaça vacant en propietat </w:t>
      </w:r>
    </w:p>
    <w:p w:rsidR="00C3440F" w:rsidRPr="00851250" w:rsidRDefault="00C3440F" w:rsidP="00851250">
      <w:pPr>
        <w:pStyle w:val="Sangradetextonormal"/>
        <w:numPr>
          <w:ilvl w:val="0"/>
          <w:numId w:val="33"/>
        </w:numPr>
        <w:spacing w:after="0"/>
        <w:rPr>
          <w:rFonts w:cs="Arial"/>
          <w:sz w:val="22"/>
          <w:szCs w:val="22"/>
        </w:rPr>
      </w:pPr>
      <w:r w:rsidRPr="00851250">
        <w:rPr>
          <w:rFonts w:cs="Arial"/>
          <w:sz w:val="22"/>
          <w:szCs w:val="22"/>
        </w:rPr>
        <w:t>Si l’Ajuntament amortitza la plaça de la seva plantilla orgànica.</w:t>
      </w:r>
    </w:p>
    <w:p w:rsidR="00C3440F" w:rsidRPr="00851250" w:rsidRDefault="00C3440F" w:rsidP="00851250">
      <w:pPr>
        <w:pStyle w:val="Prrafodelista"/>
        <w:numPr>
          <w:ilvl w:val="0"/>
          <w:numId w:val="33"/>
        </w:numPr>
        <w:autoSpaceDE w:val="0"/>
        <w:autoSpaceDN w:val="0"/>
        <w:adjustRightInd w:val="0"/>
        <w:spacing w:after="0" w:line="240" w:lineRule="auto"/>
        <w:jc w:val="both"/>
        <w:rPr>
          <w:rFonts w:ascii="Arial" w:eastAsia="Times New Roman" w:hAnsi="Arial" w:cs="Arial"/>
          <w:lang w:eastAsia="es-ES"/>
        </w:rPr>
      </w:pPr>
      <w:r w:rsidRPr="00851250">
        <w:rPr>
          <w:rFonts w:ascii="Arial" w:eastAsia="Times New Roman" w:hAnsi="Arial" w:cs="Arial"/>
          <w:lang w:eastAsia="es-ES"/>
        </w:rPr>
        <w:t xml:space="preserve">Si es </w:t>
      </w:r>
      <w:proofErr w:type="spellStart"/>
      <w:r w:rsidRPr="00851250">
        <w:rPr>
          <w:rFonts w:ascii="Arial" w:eastAsia="Times New Roman" w:hAnsi="Arial" w:cs="Arial"/>
          <w:lang w:eastAsia="es-ES"/>
        </w:rPr>
        <w:t>dóna</w:t>
      </w:r>
      <w:proofErr w:type="spellEnd"/>
      <w:r w:rsidRPr="00851250">
        <w:rPr>
          <w:rFonts w:ascii="Arial" w:eastAsia="Times New Roman" w:hAnsi="Arial" w:cs="Arial"/>
          <w:lang w:eastAsia="es-ES"/>
        </w:rPr>
        <w:t xml:space="preserve"> qualsevol de les causes de cessament dels funcionaris interins establertes a la normativa de funció pública</w:t>
      </w:r>
    </w:p>
    <w:p w:rsidR="00C3440F" w:rsidRPr="00851250" w:rsidRDefault="00C3440F" w:rsidP="00851250">
      <w:pPr>
        <w:pStyle w:val="Prrafodelista"/>
        <w:numPr>
          <w:ilvl w:val="0"/>
          <w:numId w:val="33"/>
        </w:numPr>
        <w:autoSpaceDE w:val="0"/>
        <w:autoSpaceDN w:val="0"/>
        <w:adjustRightInd w:val="0"/>
        <w:spacing w:after="0" w:line="240" w:lineRule="auto"/>
        <w:jc w:val="both"/>
        <w:rPr>
          <w:rFonts w:ascii="Arial" w:eastAsia="Times New Roman" w:hAnsi="Arial" w:cs="Arial"/>
          <w:lang w:eastAsia="es-ES"/>
        </w:rPr>
      </w:pPr>
      <w:r w:rsidRPr="00851250">
        <w:rPr>
          <w:rFonts w:ascii="Arial" w:eastAsia="Times New Roman" w:hAnsi="Arial" w:cs="Arial"/>
          <w:lang w:eastAsia="es-ES"/>
        </w:rPr>
        <w:t>Si cessa el motiu de l’interinatge</w:t>
      </w:r>
    </w:p>
    <w:p w:rsidR="00C3440F" w:rsidRPr="00851250" w:rsidRDefault="00C3440F" w:rsidP="00851250">
      <w:pPr>
        <w:pStyle w:val="Prrafodelista"/>
        <w:numPr>
          <w:ilvl w:val="0"/>
          <w:numId w:val="33"/>
        </w:numPr>
        <w:autoSpaceDE w:val="0"/>
        <w:autoSpaceDN w:val="0"/>
        <w:adjustRightInd w:val="0"/>
        <w:spacing w:after="0" w:line="240" w:lineRule="auto"/>
        <w:jc w:val="both"/>
        <w:rPr>
          <w:rFonts w:ascii="Arial" w:hAnsi="Arial" w:cs="Arial"/>
        </w:rPr>
      </w:pPr>
      <w:r w:rsidRPr="00851250">
        <w:rPr>
          <w:rFonts w:ascii="Arial" w:eastAsia="Times New Roman" w:hAnsi="Arial" w:cs="Arial"/>
          <w:lang w:eastAsia="es-ES"/>
        </w:rPr>
        <w:t xml:space="preserve">Si finalitza el conveni amb el Departament d’Educació o bé l’aportació econòmica. </w:t>
      </w:r>
    </w:p>
    <w:p w:rsidR="00C3440F" w:rsidRPr="00851250" w:rsidRDefault="00C3440F" w:rsidP="00851250">
      <w:pPr>
        <w:autoSpaceDE w:val="0"/>
        <w:autoSpaceDN w:val="0"/>
        <w:adjustRightInd w:val="0"/>
        <w:contextualSpacing/>
        <w:rPr>
          <w:rFonts w:cs="Arial"/>
          <w:sz w:val="22"/>
          <w:szCs w:val="22"/>
        </w:rPr>
      </w:pPr>
    </w:p>
    <w:p w:rsidR="004F792A" w:rsidRPr="00851250" w:rsidRDefault="00D66016" w:rsidP="00851250">
      <w:pPr>
        <w:autoSpaceDE w:val="0"/>
        <w:autoSpaceDN w:val="0"/>
        <w:adjustRightInd w:val="0"/>
        <w:rPr>
          <w:rFonts w:cs="Arial"/>
          <w:b/>
          <w:sz w:val="22"/>
          <w:szCs w:val="22"/>
        </w:rPr>
      </w:pPr>
      <w:r w:rsidRPr="00851250">
        <w:rPr>
          <w:rFonts w:cs="Arial"/>
          <w:b/>
          <w:sz w:val="22"/>
          <w:szCs w:val="22"/>
        </w:rPr>
        <w:t>Vint-i-</w:t>
      </w:r>
      <w:r w:rsidR="00C3440F" w:rsidRPr="00851250">
        <w:rPr>
          <w:rFonts w:cs="Arial"/>
          <w:b/>
          <w:sz w:val="22"/>
          <w:szCs w:val="22"/>
        </w:rPr>
        <w:t>tresena</w:t>
      </w:r>
      <w:r w:rsidR="004F792A" w:rsidRPr="00851250">
        <w:rPr>
          <w:rFonts w:cs="Arial"/>
          <w:b/>
          <w:sz w:val="22"/>
          <w:szCs w:val="22"/>
        </w:rPr>
        <w:t>. R</w:t>
      </w:r>
      <w:r w:rsidR="00362DDB" w:rsidRPr="00851250">
        <w:rPr>
          <w:rFonts w:cs="Arial"/>
          <w:b/>
          <w:sz w:val="22"/>
          <w:szCs w:val="22"/>
        </w:rPr>
        <w:t>ègim d’impugnacions i recursos.</w:t>
      </w:r>
    </w:p>
    <w:p w:rsidR="00AA1D86" w:rsidRPr="00851250" w:rsidRDefault="00AA1D86" w:rsidP="00851250">
      <w:pPr>
        <w:rPr>
          <w:rFonts w:cs="Arial"/>
          <w:sz w:val="22"/>
          <w:szCs w:val="22"/>
        </w:rPr>
      </w:pPr>
    </w:p>
    <w:p w:rsidR="00D66016" w:rsidRPr="00851250" w:rsidRDefault="00D66016" w:rsidP="00851250">
      <w:pPr>
        <w:rPr>
          <w:rFonts w:cs="Arial"/>
          <w:sz w:val="22"/>
          <w:szCs w:val="22"/>
        </w:rPr>
      </w:pPr>
      <w:r w:rsidRPr="00851250">
        <w:rPr>
          <w:rFonts w:cs="Arial"/>
          <w:b/>
          <w:sz w:val="22"/>
          <w:szCs w:val="22"/>
        </w:rPr>
        <w:t>2</w:t>
      </w:r>
      <w:r w:rsidR="00C3440F" w:rsidRPr="00851250">
        <w:rPr>
          <w:rFonts w:cs="Arial"/>
          <w:b/>
          <w:sz w:val="22"/>
          <w:szCs w:val="22"/>
        </w:rPr>
        <w:t>3</w:t>
      </w:r>
      <w:r w:rsidRPr="00851250">
        <w:rPr>
          <w:rFonts w:cs="Arial"/>
          <w:b/>
          <w:sz w:val="22"/>
          <w:szCs w:val="22"/>
        </w:rPr>
        <w:t>.1.</w:t>
      </w:r>
      <w:r w:rsidRPr="00851250">
        <w:rPr>
          <w:rFonts w:cs="Arial"/>
          <w:sz w:val="22"/>
          <w:szCs w:val="22"/>
        </w:rPr>
        <w:t xml:space="preserve"> Contra l'aprovació de les bases i convocatòria, les llistes definitives de persones admeses i excloses, els nomenaments/ contractacions i les resolucions per les quals es declara no superat el període de pràctiques, els interessats poden interposar alternativament els recursos següents:</w:t>
      </w:r>
    </w:p>
    <w:p w:rsidR="00D66016" w:rsidRPr="00851250" w:rsidRDefault="00D66016" w:rsidP="00851250">
      <w:pPr>
        <w:rPr>
          <w:rFonts w:cs="Arial"/>
          <w:sz w:val="22"/>
          <w:szCs w:val="22"/>
        </w:rPr>
      </w:pPr>
    </w:p>
    <w:p w:rsidR="00D66016" w:rsidRPr="00851250" w:rsidRDefault="00D66016" w:rsidP="00851250">
      <w:pPr>
        <w:pStyle w:val="Prrafodelista"/>
        <w:numPr>
          <w:ilvl w:val="0"/>
          <w:numId w:val="32"/>
        </w:numPr>
        <w:spacing w:after="0" w:line="240" w:lineRule="auto"/>
        <w:jc w:val="both"/>
        <w:rPr>
          <w:rFonts w:ascii="Arial" w:hAnsi="Arial" w:cs="Arial"/>
        </w:rPr>
      </w:pPr>
      <w:r w:rsidRPr="00851250">
        <w:rPr>
          <w:rFonts w:ascii="Arial" w:hAnsi="Arial" w:cs="Arial"/>
        </w:rPr>
        <w:t>Recurs potestatiu de reposició en el termini d'un mes des de la data de notificació o darrera publicació de l'acte o resolució.</w:t>
      </w:r>
    </w:p>
    <w:p w:rsidR="00D66016" w:rsidRPr="00851250" w:rsidRDefault="00D66016" w:rsidP="00851250">
      <w:pPr>
        <w:pStyle w:val="Prrafodelista"/>
        <w:numPr>
          <w:ilvl w:val="0"/>
          <w:numId w:val="32"/>
        </w:numPr>
        <w:spacing w:after="0" w:line="240" w:lineRule="auto"/>
        <w:jc w:val="both"/>
        <w:rPr>
          <w:rFonts w:ascii="Arial" w:hAnsi="Arial" w:cs="Arial"/>
        </w:rPr>
      </w:pPr>
      <w:r w:rsidRPr="00851250">
        <w:rPr>
          <w:rFonts w:ascii="Arial" w:hAnsi="Arial" w:cs="Arial"/>
        </w:rPr>
        <w:t>Recurs contenciós administratiu davant de la jurisdicció contenciosa administrativa, en el termini de dos mesos a comptar de l'endemà de la seva notificació o publicació.</w:t>
      </w:r>
    </w:p>
    <w:p w:rsidR="00D66016" w:rsidRPr="00851250" w:rsidRDefault="00D66016" w:rsidP="00851250">
      <w:pPr>
        <w:pStyle w:val="Prrafodelista"/>
        <w:spacing w:after="0" w:line="240" w:lineRule="auto"/>
        <w:ind w:left="0"/>
        <w:jc w:val="both"/>
        <w:rPr>
          <w:rFonts w:ascii="Arial" w:hAnsi="Arial" w:cs="Arial"/>
        </w:rPr>
      </w:pPr>
    </w:p>
    <w:p w:rsidR="00392694" w:rsidRPr="00851250" w:rsidRDefault="00D66016" w:rsidP="00851250">
      <w:pPr>
        <w:pStyle w:val="Prrafodelista"/>
        <w:spacing w:after="0" w:line="240" w:lineRule="auto"/>
        <w:ind w:left="0"/>
        <w:jc w:val="both"/>
        <w:rPr>
          <w:rFonts w:ascii="Arial" w:hAnsi="Arial" w:cs="Arial"/>
        </w:rPr>
      </w:pPr>
      <w:r w:rsidRPr="00851250">
        <w:rPr>
          <w:rFonts w:ascii="Arial" w:hAnsi="Arial" w:cs="Arial"/>
          <w:b/>
        </w:rPr>
        <w:t>2</w:t>
      </w:r>
      <w:r w:rsidR="00C3440F" w:rsidRPr="00851250">
        <w:rPr>
          <w:rFonts w:ascii="Arial" w:hAnsi="Arial" w:cs="Arial"/>
          <w:b/>
        </w:rPr>
        <w:t>3</w:t>
      </w:r>
      <w:r w:rsidRPr="00851250">
        <w:rPr>
          <w:rFonts w:ascii="Arial" w:hAnsi="Arial" w:cs="Arial"/>
          <w:b/>
        </w:rPr>
        <w:t>.2.</w:t>
      </w:r>
      <w:r w:rsidRPr="00851250">
        <w:rPr>
          <w:rFonts w:ascii="Arial" w:hAnsi="Arial" w:cs="Arial"/>
        </w:rPr>
        <w:t xml:space="preserve"> Contra les decisions del tribunal, els aspirants podran interposar recurs d'alçada davant de la Junta de Govern Local.</w:t>
      </w:r>
    </w:p>
    <w:sectPr w:rsidR="00392694" w:rsidRPr="00851250" w:rsidSect="00180AA4">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DE0" w:rsidRDefault="00861DE0">
      <w:r>
        <w:separator/>
      </w:r>
    </w:p>
  </w:endnote>
  <w:endnote w:type="continuationSeparator" w:id="0">
    <w:p w:rsidR="00861DE0" w:rsidRDefault="00861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arSymbol">
    <w:altName w:val="Arial Unicode MS"/>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MS Gothic"/>
    <w:panose1 w:val="00000000000000000000"/>
    <w:charset w:val="00"/>
    <w:family w:val="swiss"/>
    <w:notTrueType/>
    <w:pitch w:val="default"/>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FE8" w:rsidRDefault="00367FE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75F" w:rsidRPr="00767AF2" w:rsidRDefault="00A8475F" w:rsidP="00A8475F">
    <w:pPr>
      <w:pBdr>
        <w:top w:val="single" w:sz="4" w:space="1" w:color="auto"/>
      </w:pBdr>
      <w:rPr>
        <w:rFonts w:cs="Arial"/>
        <w:sz w:val="22"/>
        <w:szCs w:val="22"/>
      </w:rPr>
    </w:pPr>
    <w:r w:rsidRPr="00767AF2">
      <w:rPr>
        <w:rFonts w:cs="Arial"/>
        <w:i/>
        <w:sz w:val="22"/>
        <w:szCs w:val="22"/>
      </w:rPr>
      <w:t xml:space="preserve">DILIGÈNCIA: </w:t>
    </w:r>
    <w:r w:rsidRPr="00767AF2">
      <w:rPr>
        <w:rFonts w:cs="Arial"/>
        <w:sz w:val="22"/>
        <w:szCs w:val="22"/>
      </w:rPr>
      <w:t xml:space="preserve">Aquestes bases van ser aprovades per la Junta de Govern Local en sessió </w:t>
    </w:r>
    <w:r w:rsidRPr="004542DE">
      <w:rPr>
        <w:rFonts w:cs="Arial"/>
        <w:sz w:val="22"/>
        <w:szCs w:val="22"/>
      </w:rPr>
      <w:t xml:space="preserve">de </w:t>
    </w:r>
    <w:r w:rsidR="004542DE" w:rsidRPr="004542DE">
      <w:rPr>
        <w:rFonts w:cs="Arial"/>
        <w:sz w:val="22"/>
        <w:szCs w:val="22"/>
      </w:rPr>
      <w:t>22</w:t>
    </w:r>
    <w:r w:rsidR="00876465" w:rsidRPr="004542DE">
      <w:rPr>
        <w:rFonts w:cs="Arial"/>
        <w:sz w:val="22"/>
        <w:szCs w:val="22"/>
      </w:rPr>
      <w:t>.</w:t>
    </w:r>
    <w:r w:rsidR="004542DE" w:rsidRPr="004542DE">
      <w:rPr>
        <w:rFonts w:cs="Arial"/>
        <w:sz w:val="22"/>
        <w:szCs w:val="22"/>
      </w:rPr>
      <w:t>01</w:t>
    </w:r>
    <w:r w:rsidR="008125EE" w:rsidRPr="004542DE">
      <w:rPr>
        <w:rFonts w:cs="Arial"/>
        <w:sz w:val="22"/>
        <w:szCs w:val="22"/>
      </w:rPr>
      <w:t>.2</w:t>
    </w:r>
    <w:r w:rsidR="009B613F" w:rsidRPr="004542DE">
      <w:rPr>
        <w:rFonts w:cs="Arial"/>
        <w:sz w:val="22"/>
        <w:szCs w:val="22"/>
      </w:rPr>
      <w:t>4</w:t>
    </w:r>
    <w:r w:rsidRPr="004542DE">
      <w:rPr>
        <w:rFonts w:cs="Arial"/>
        <w:sz w:val="22"/>
        <w:szCs w:val="22"/>
      </w:rPr>
      <w:t>.</w:t>
    </w:r>
  </w:p>
  <w:p w:rsidR="00A8475F" w:rsidRPr="00767AF2" w:rsidRDefault="00A8475F" w:rsidP="00A8475F">
    <w:pPr>
      <w:rPr>
        <w:rFonts w:cs="Arial"/>
        <w:sz w:val="22"/>
        <w:szCs w:val="22"/>
      </w:rPr>
    </w:pPr>
  </w:p>
  <w:p w:rsidR="00A8475F" w:rsidRPr="00767AF2" w:rsidRDefault="008125EE" w:rsidP="00A8475F">
    <w:pPr>
      <w:outlineLvl w:val="0"/>
      <w:rPr>
        <w:rFonts w:cs="Arial"/>
        <w:sz w:val="22"/>
        <w:szCs w:val="22"/>
      </w:rPr>
    </w:pPr>
    <w:r>
      <w:rPr>
        <w:rFonts w:cs="Arial"/>
        <w:sz w:val="22"/>
        <w:szCs w:val="22"/>
      </w:rPr>
      <w:t>La Seu d'Urgell,</w:t>
    </w:r>
  </w:p>
  <w:p w:rsidR="00A8475F" w:rsidRPr="00767AF2" w:rsidRDefault="00A8475F" w:rsidP="00A8475F">
    <w:pPr>
      <w:outlineLvl w:val="0"/>
      <w:rPr>
        <w:rFonts w:cs="Arial"/>
        <w:sz w:val="22"/>
        <w:szCs w:val="22"/>
      </w:rPr>
    </w:pPr>
    <w:r w:rsidRPr="00767AF2">
      <w:rPr>
        <w:rFonts w:cs="Arial"/>
        <w:sz w:val="22"/>
        <w:szCs w:val="22"/>
      </w:rPr>
      <w:t>El Secretari</w:t>
    </w:r>
  </w:p>
  <w:p w:rsidR="00A8475F" w:rsidRDefault="00A8475F" w:rsidP="00A8475F">
    <w:pPr>
      <w:pStyle w:val="Piedepgina"/>
    </w:pPr>
    <w:r w:rsidRPr="00767AF2">
      <w:rPr>
        <w:rFonts w:cs="Arial"/>
        <w:sz w:val="22"/>
        <w:szCs w:val="22"/>
      </w:rPr>
      <w:t>Ramon Miñambres Rebés</w:t>
    </w:r>
  </w:p>
  <w:p w:rsidR="00A8475F" w:rsidRDefault="00A8475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FE8" w:rsidRDefault="00367F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DE0" w:rsidRDefault="00861DE0">
      <w:r>
        <w:separator/>
      </w:r>
    </w:p>
  </w:footnote>
  <w:footnote w:type="continuationSeparator" w:id="0">
    <w:p w:rsidR="00861DE0" w:rsidRDefault="00861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FE8" w:rsidRDefault="00367FE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680" w:type="dxa"/>
      <w:tblInd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2979"/>
    </w:tblGrid>
    <w:tr w:rsidR="006D1109" w:rsidTr="007878A4">
      <w:tc>
        <w:tcPr>
          <w:tcW w:w="1701" w:type="dxa"/>
        </w:tcPr>
        <w:p w:rsidR="006D1109" w:rsidRPr="00367FE8" w:rsidRDefault="006D1109">
          <w:pPr>
            <w:rPr>
              <w:bCs/>
              <w:sz w:val="20"/>
            </w:rPr>
          </w:pPr>
          <w:r w:rsidRPr="00367FE8">
            <w:rPr>
              <w:bCs/>
              <w:sz w:val="20"/>
            </w:rPr>
            <w:t>EXP. NÚM.</w:t>
          </w:r>
        </w:p>
      </w:tc>
      <w:tc>
        <w:tcPr>
          <w:tcW w:w="2979" w:type="dxa"/>
        </w:tcPr>
        <w:p w:rsidR="006D1109" w:rsidRPr="00B64C9B" w:rsidRDefault="00876465">
          <w:pPr>
            <w:rPr>
              <w:bCs/>
              <w:sz w:val="20"/>
            </w:rPr>
          </w:pPr>
          <w:r w:rsidRPr="00367FE8">
            <w:rPr>
              <w:bCs/>
              <w:sz w:val="20"/>
            </w:rPr>
            <w:t>RI-PER-202</w:t>
          </w:r>
          <w:r w:rsidR="009B613F" w:rsidRPr="00367FE8">
            <w:rPr>
              <w:bCs/>
              <w:sz w:val="20"/>
            </w:rPr>
            <w:t>4</w:t>
          </w:r>
          <w:r w:rsidR="00174BF2" w:rsidRPr="00367FE8">
            <w:rPr>
              <w:bCs/>
              <w:sz w:val="20"/>
            </w:rPr>
            <w:t>/</w:t>
          </w:r>
          <w:r w:rsidR="00367FE8" w:rsidRPr="00367FE8">
            <w:rPr>
              <w:bCs/>
              <w:sz w:val="20"/>
            </w:rPr>
            <w:t>001 (A-174)</w:t>
          </w:r>
        </w:p>
      </w:tc>
    </w:tr>
  </w:tbl>
  <w:p w:rsidR="006D1109" w:rsidRDefault="006D110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FE8" w:rsidRDefault="00367FE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053F260"/>
    <w:multiLevelType w:val="hybridMultilevel"/>
    <w:tmpl w:val="C78F786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name w:val="WW8Num1"/>
    <w:lvl w:ilvl="0">
      <w:numFmt w:val="bullet"/>
      <w:lvlText w:val="-"/>
      <w:lvlJc w:val="left"/>
      <w:pPr>
        <w:tabs>
          <w:tab w:val="num" w:pos="360"/>
        </w:tabs>
      </w:pPr>
      <w:rPr>
        <w:rFonts w:ascii="StarSymbol" w:hAnsi="StarSymbol"/>
      </w:rPr>
    </w:lvl>
  </w:abstractNum>
  <w:abstractNum w:abstractNumId="2" w15:restartNumberingAfterBreak="0">
    <w:nsid w:val="00000002"/>
    <w:multiLevelType w:val="singleLevel"/>
    <w:tmpl w:val="00000002"/>
    <w:name w:val="WW8Num2"/>
    <w:lvl w:ilvl="0">
      <w:start w:val="1"/>
      <w:numFmt w:val="lowerLetter"/>
      <w:lvlText w:val="%1."/>
      <w:lvlJc w:val="left"/>
      <w:pPr>
        <w:tabs>
          <w:tab w:val="num" w:pos="360"/>
        </w:tabs>
      </w:pPr>
      <w:rPr>
        <w:rFonts w:ascii="Arial" w:hAnsi="Arial"/>
        <w:sz w:val="24"/>
      </w:rPr>
    </w:lvl>
  </w:abstractNum>
  <w:abstractNum w:abstractNumId="3" w15:restartNumberingAfterBreak="0">
    <w:nsid w:val="00000003"/>
    <w:multiLevelType w:val="singleLevel"/>
    <w:tmpl w:val="00000003"/>
    <w:name w:val="WW8Num3"/>
    <w:lvl w:ilvl="0">
      <w:numFmt w:val="bullet"/>
      <w:lvlText w:val="-"/>
      <w:lvlJc w:val="left"/>
      <w:pPr>
        <w:tabs>
          <w:tab w:val="num" w:pos="340"/>
        </w:tabs>
      </w:pPr>
      <w:rPr>
        <w:rFonts w:ascii="Times New Roman" w:hAnsi="Times New Roman"/>
        <w:i/>
      </w:rPr>
    </w:lvl>
  </w:abstractNum>
  <w:abstractNum w:abstractNumId="4" w15:restartNumberingAfterBreak="0">
    <w:nsid w:val="00C53BD1"/>
    <w:multiLevelType w:val="hybridMultilevel"/>
    <w:tmpl w:val="D7A46C40"/>
    <w:lvl w:ilvl="0" w:tplc="4B78ACA6">
      <w:start w:val="1"/>
      <w:numFmt w:val="lowerLetter"/>
      <w:lvlText w:val="%1."/>
      <w:lvlJc w:val="left"/>
      <w:pPr>
        <w:ind w:left="720" w:hanging="360"/>
      </w:pPr>
      <w:rPr>
        <w:rFonts w:ascii="Arial" w:hAnsi="Arial" w:hint="default"/>
        <w:b w:val="0"/>
        <w:i w:val="0"/>
        <w:caps w:val="0"/>
        <w:strike w:val="0"/>
        <w:dstrike w:val="0"/>
        <w:vanish/>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3533879"/>
    <w:multiLevelType w:val="hybridMultilevel"/>
    <w:tmpl w:val="73782D5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0BBF61E3"/>
    <w:multiLevelType w:val="hybridMultilevel"/>
    <w:tmpl w:val="FAB6A0FA"/>
    <w:lvl w:ilvl="0" w:tplc="00000001">
      <w:numFmt w:val="bullet"/>
      <w:lvlText w:val="-"/>
      <w:lvlJc w:val="left"/>
      <w:pPr>
        <w:ind w:left="928" w:hanging="360"/>
      </w:pPr>
      <w:rPr>
        <w:rFonts w:ascii="StarSymbol" w:hAnsi="StarSymbol" w:hint="default"/>
      </w:rPr>
    </w:lvl>
    <w:lvl w:ilvl="1" w:tplc="04030003" w:tentative="1">
      <w:start w:val="1"/>
      <w:numFmt w:val="bullet"/>
      <w:lvlText w:val="o"/>
      <w:lvlJc w:val="left"/>
      <w:pPr>
        <w:ind w:left="1648" w:hanging="360"/>
      </w:pPr>
      <w:rPr>
        <w:rFonts w:ascii="Courier New" w:hAnsi="Courier New" w:cs="Courier New" w:hint="default"/>
      </w:rPr>
    </w:lvl>
    <w:lvl w:ilvl="2" w:tplc="04030005" w:tentative="1">
      <w:start w:val="1"/>
      <w:numFmt w:val="bullet"/>
      <w:lvlText w:val=""/>
      <w:lvlJc w:val="left"/>
      <w:pPr>
        <w:ind w:left="2368" w:hanging="360"/>
      </w:pPr>
      <w:rPr>
        <w:rFonts w:ascii="Wingdings" w:hAnsi="Wingdings" w:hint="default"/>
      </w:rPr>
    </w:lvl>
    <w:lvl w:ilvl="3" w:tplc="04030001" w:tentative="1">
      <w:start w:val="1"/>
      <w:numFmt w:val="bullet"/>
      <w:lvlText w:val=""/>
      <w:lvlJc w:val="left"/>
      <w:pPr>
        <w:ind w:left="3088" w:hanging="360"/>
      </w:pPr>
      <w:rPr>
        <w:rFonts w:ascii="Symbol" w:hAnsi="Symbol" w:hint="default"/>
      </w:rPr>
    </w:lvl>
    <w:lvl w:ilvl="4" w:tplc="04030003" w:tentative="1">
      <w:start w:val="1"/>
      <w:numFmt w:val="bullet"/>
      <w:lvlText w:val="o"/>
      <w:lvlJc w:val="left"/>
      <w:pPr>
        <w:ind w:left="3808" w:hanging="360"/>
      </w:pPr>
      <w:rPr>
        <w:rFonts w:ascii="Courier New" w:hAnsi="Courier New" w:cs="Courier New" w:hint="default"/>
      </w:rPr>
    </w:lvl>
    <w:lvl w:ilvl="5" w:tplc="04030005" w:tentative="1">
      <w:start w:val="1"/>
      <w:numFmt w:val="bullet"/>
      <w:lvlText w:val=""/>
      <w:lvlJc w:val="left"/>
      <w:pPr>
        <w:ind w:left="4528" w:hanging="360"/>
      </w:pPr>
      <w:rPr>
        <w:rFonts w:ascii="Wingdings" w:hAnsi="Wingdings" w:hint="default"/>
      </w:rPr>
    </w:lvl>
    <w:lvl w:ilvl="6" w:tplc="04030001" w:tentative="1">
      <w:start w:val="1"/>
      <w:numFmt w:val="bullet"/>
      <w:lvlText w:val=""/>
      <w:lvlJc w:val="left"/>
      <w:pPr>
        <w:ind w:left="5248" w:hanging="360"/>
      </w:pPr>
      <w:rPr>
        <w:rFonts w:ascii="Symbol" w:hAnsi="Symbol" w:hint="default"/>
      </w:rPr>
    </w:lvl>
    <w:lvl w:ilvl="7" w:tplc="04030003" w:tentative="1">
      <w:start w:val="1"/>
      <w:numFmt w:val="bullet"/>
      <w:lvlText w:val="o"/>
      <w:lvlJc w:val="left"/>
      <w:pPr>
        <w:ind w:left="5968" w:hanging="360"/>
      </w:pPr>
      <w:rPr>
        <w:rFonts w:ascii="Courier New" w:hAnsi="Courier New" w:cs="Courier New" w:hint="default"/>
      </w:rPr>
    </w:lvl>
    <w:lvl w:ilvl="8" w:tplc="04030005" w:tentative="1">
      <w:start w:val="1"/>
      <w:numFmt w:val="bullet"/>
      <w:lvlText w:val=""/>
      <w:lvlJc w:val="left"/>
      <w:pPr>
        <w:ind w:left="6688" w:hanging="360"/>
      </w:pPr>
      <w:rPr>
        <w:rFonts w:ascii="Wingdings" w:hAnsi="Wingdings" w:hint="default"/>
      </w:rPr>
    </w:lvl>
  </w:abstractNum>
  <w:abstractNum w:abstractNumId="7" w15:restartNumberingAfterBreak="0">
    <w:nsid w:val="185E06AD"/>
    <w:multiLevelType w:val="hybridMultilevel"/>
    <w:tmpl w:val="70224D70"/>
    <w:lvl w:ilvl="0" w:tplc="CC22C102">
      <w:start w:val="1"/>
      <w:numFmt w:val="lowerLetter"/>
      <w:lvlText w:val="%1."/>
      <w:lvlJc w:val="left"/>
      <w:pPr>
        <w:ind w:left="720" w:hanging="360"/>
      </w:pPr>
      <w:rPr>
        <w:rFonts w:ascii="Arial" w:hAnsi="Aria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F5E0F40"/>
    <w:multiLevelType w:val="hybridMultilevel"/>
    <w:tmpl w:val="71DA54E2"/>
    <w:lvl w:ilvl="0" w:tplc="00000001">
      <w:numFmt w:val="bullet"/>
      <w:lvlText w:val="-"/>
      <w:lvlJc w:val="left"/>
      <w:pPr>
        <w:ind w:left="720" w:hanging="360"/>
      </w:pPr>
      <w:rPr>
        <w:rFonts w:ascii="StarSymbol" w:hAnsi="Star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05D87AE"/>
    <w:multiLevelType w:val="hybridMultilevel"/>
    <w:tmpl w:val="A2C6F2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C60AA1"/>
    <w:multiLevelType w:val="hybridMultilevel"/>
    <w:tmpl w:val="069CD89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28480128"/>
    <w:multiLevelType w:val="hybridMultilevel"/>
    <w:tmpl w:val="1D90A468"/>
    <w:lvl w:ilvl="0" w:tplc="8DDE1168">
      <w:start w:val="1"/>
      <w:numFmt w:val="lowerLetter"/>
      <w:lvlText w:val="%1."/>
      <w:lvlJc w:val="left"/>
      <w:pPr>
        <w:ind w:left="720" w:hanging="360"/>
      </w:pPr>
      <w:rPr>
        <w:rFonts w:ascii="Arial" w:hAnsi="Arial" w:hint="default"/>
        <w:b w:val="0"/>
        <w:i w:val="0"/>
        <w:caps w:val="0"/>
        <w:strike w:val="0"/>
        <w:dstrike w:val="0"/>
        <w:vanish/>
        <w:color w:val="000000"/>
        <w:sz w:val="22"/>
        <w:u w:val="none"/>
        <w:vertAlign w:val="baseline"/>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A176D7F"/>
    <w:multiLevelType w:val="hybridMultilevel"/>
    <w:tmpl w:val="ECB22420"/>
    <w:lvl w:ilvl="0" w:tplc="A4AE1206">
      <w:start w:val="1"/>
      <w:numFmt w:val="lowerLetter"/>
      <w:lvlText w:val="%1."/>
      <w:lvlJc w:val="left"/>
      <w:pPr>
        <w:ind w:left="720" w:hanging="360"/>
      </w:pPr>
      <w:rPr>
        <w:rFonts w:ascii="Arial" w:hAnsi="Arial" w:hint="default"/>
        <w:b w:val="0"/>
        <w:i w:val="0"/>
        <w:caps w:val="0"/>
        <w:strike w:val="0"/>
        <w:dstrike w:val="0"/>
        <w:vanish/>
        <w:color w:val="000000"/>
        <w:sz w:val="22"/>
        <w:u w:val="none"/>
        <w:vertAlign w:val="base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D320564"/>
    <w:multiLevelType w:val="hybridMultilevel"/>
    <w:tmpl w:val="0D28F4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870695"/>
    <w:multiLevelType w:val="hybridMultilevel"/>
    <w:tmpl w:val="73F055D0"/>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4820CCA"/>
    <w:multiLevelType w:val="hybridMultilevel"/>
    <w:tmpl w:val="C96CE1EC"/>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56E7067"/>
    <w:multiLevelType w:val="hybridMultilevel"/>
    <w:tmpl w:val="F7F66230"/>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8317C0C"/>
    <w:multiLevelType w:val="hybridMultilevel"/>
    <w:tmpl w:val="76A0568E"/>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D547E67"/>
    <w:multiLevelType w:val="hybridMultilevel"/>
    <w:tmpl w:val="002C1628"/>
    <w:lvl w:ilvl="0" w:tplc="8DDE1168">
      <w:start w:val="1"/>
      <w:numFmt w:val="lowerLetter"/>
      <w:lvlText w:val="%1."/>
      <w:lvlJc w:val="left"/>
      <w:pPr>
        <w:ind w:left="720" w:hanging="360"/>
      </w:pPr>
      <w:rPr>
        <w:rFonts w:ascii="Arial" w:hAnsi="Arial" w:hint="default"/>
        <w:b w:val="0"/>
        <w:i w:val="0"/>
        <w:caps w:val="0"/>
        <w:strike w:val="0"/>
        <w:dstrike w:val="0"/>
        <w:vanish/>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EAE4E0F"/>
    <w:multiLevelType w:val="hybridMultilevel"/>
    <w:tmpl w:val="C35AE41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3DF0F3D"/>
    <w:multiLevelType w:val="hybridMultilevel"/>
    <w:tmpl w:val="A5ECF654"/>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6F729C1"/>
    <w:multiLevelType w:val="hybridMultilevel"/>
    <w:tmpl w:val="8DC0C50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9605710"/>
    <w:multiLevelType w:val="hybridMultilevel"/>
    <w:tmpl w:val="C606BD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CD42CD5"/>
    <w:multiLevelType w:val="hybridMultilevel"/>
    <w:tmpl w:val="5768BC8E"/>
    <w:lvl w:ilvl="0" w:tplc="FDA09FD6">
      <w:start w:val="1"/>
      <w:numFmt w:val="lowerLetter"/>
      <w:lvlText w:val="%1."/>
      <w:lvlJc w:val="left"/>
      <w:pPr>
        <w:ind w:left="720" w:hanging="360"/>
      </w:pPr>
      <w:rPr>
        <w:rFonts w:ascii="Arial" w:hAnsi="Aria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D766DEA"/>
    <w:multiLevelType w:val="hybridMultilevel"/>
    <w:tmpl w:val="F01E6E26"/>
    <w:lvl w:ilvl="0" w:tplc="04030001">
      <w:start w:val="1"/>
      <w:numFmt w:val="bullet"/>
      <w:lvlText w:val=""/>
      <w:lvlJc w:val="left"/>
      <w:pPr>
        <w:ind w:left="1020" w:hanging="360"/>
      </w:pPr>
      <w:rPr>
        <w:rFonts w:ascii="Symbol" w:hAnsi="Symbol" w:hint="default"/>
      </w:rPr>
    </w:lvl>
    <w:lvl w:ilvl="1" w:tplc="04030003" w:tentative="1">
      <w:start w:val="1"/>
      <w:numFmt w:val="bullet"/>
      <w:lvlText w:val="o"/>
      <w:lvlJc w:val="left"/>
      <w:pPr>
        <w:ind w:left="1740" w:hanging="360"/>
      </w:pPr>
      <w:rPr>
        <w:rFonts w:ascii="Courier New" w:hAnsi="Courier New" w:cs="Courier New" w:hint="default"/>
      </w:rPr>
    </w:lvl>
    <w:lvl w:ilvl="2" w:tplc="04030005" w:tentative="1">
      <w:start w:val="1"/>
      <w:numFmt w:val="bullet"/>
      <w:lvlText w:val=""/>
      <w:lvlJc w:val="left"/>
      <w:pPr>
        <w:ind w:left="2460" w:hanging="360"/>
      </w:pPr>
      <w:rPr>
        <w:rFonts w:ascii="Wingdings" w:hAnsi="Wingdings" w:hint="default"/>
      </w:rPr>
    </w:lvl>
    <w:lvl w:ilvl="3" w:tplc="04030001" w:tentative="1">
      <w:start w:val="1"/>
      <w:numFmt w:val="bullet"/>
      <w:lvlText w:val=""/>
      <w:lvlJc w:val="left"/>
      <w:pPr>
        <w:ind w:left="3180" w:hanging="360"/>
      </w:pPr>
      <w:rPr>
        <w:rFonts w:ascii="Symbol" w:hAnsi="Symbol" w:hint="default"/>
      </w:rPr>
    </w:lvl>
    <w:lvl w:ilvl="4" w:tplc="04030003" w:tentative="1">
      <w:start w:val="1"/>
      <w:numFmt w:val="bullet"/>
      <w:lvlText w:val="o"/>
      <w:lvlJc w:val="left"/>
      <w:pPr>
        <w:ind w:left="3900" w:hanging="360"/>
      </w:pPr>
      <w:rPr>
        <w:rFonts w:ascii="Courier New" w:hAnsi="Courier New" w:cs="Courier New" w:hint="default"/>
      </w:rPr>
    </w:lvl>
    <w:lvl w:ilvl="5" w:tplc="04030005" w:tentative="1">
      <w:start w:val="1"/>
      <w:numFmt w:val="bullet"/>
      <w:lvlText w:val=""/>
      <w:lvlJc w:val="left"/>
      <w:pPr>
        <w:ind w:left="4620" w:hanging="360"/>
      </w:pPr>
      <w:rPr>
        <w:rFonts w:ascii="Wingdings" w:hAnsi="Wingdings" w:hint="default"/>
      </w:rPr>
    </w:lvl>
    <w:lvl w:ilvl="6" w:tplc="04030001" w:tentative="1">
      <w:start w:val="1"/>
      <w:numFmt w:val="bullet"/>
      <w:lvlText w:val=""/>
      <w:lvlJc w:val="left"/>
      <w:pPr>
        <w:ind w:left="5340" w:hanging="360"/>
      </w:pPr>
      <w:rPr>
        <w:rFonts w:ascii="Symbol" w:hAnsi="Symbol" w:hint="default"/>
      </w:rPr>
    </w:lvl>
    <w:lvl w:ilvl="7" w:tplc="04030003" w:tentative="1">
      <w:start w:val="1"/>
      <w:numFmt w:val="bullet"/>
      <w:lvlText w:val="o"/>
      <w:lvlJc w:val="left"/>
      <w:pPr>
        <w:ind w:left="6060" w:hanging="360"/>
      </w:pPr>
      <w:rPr>
        <w:rFonts w:ascii="Courier New" w:hAnsi="Courier New" w:cs="Courier New" w:hint="default"/>
      </w:rPr>
    </w:lvl>
    <w:lvl w:ilvl="8" w:tplc="04030005" w:tentative="1">
      <w:start w:val="1"/>
      <w:numFmt w:val="bullet"/>
      <w:lvlText w:val=""/>
      <w:lvlJc w:val="left"/>
      <w:pPr>
        <w:ind w:left="6780" w:hanging="360"/>
      </w:pPr>
      <w:rPr>
        <w:rFonts w:ascii="Wingdings" w:hAnsi="Wingdings" w:hint="default"/>
      </w:rPr>
    </w:lvl>
  </w:abstractNum>
  <w:abstractNum w:abstractNumId="25" w15:restartNumberingAfterBreak="0">
    <w:nsid w:val="56210ACF"/>
    <w:multiLevelType w:val="hybridMultilevel"/>
    <w:tmpl w:val="BA6EB922"/>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C0E4FE5"/>
    <w:multiLevelType w:val="multilevel"/>
    <w:tmpl w:val="8D5EB46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E62507"/>
    <w:multiLevelType w:val="hybridMultilevel"/>
    <w:tmpl w:val="78D02896"/>
    <w:lvl w:ilvl="0" w:tplc="00000001">
      <w:numFmt w:val="bullet"/>
      <w:lvlText w:val="-"/>
      <w:lvlJc w:val="left"/>
      <w:pPr>
        <w:ind w:left="720" w:hanging="360"/>
      </w:pPr>
      <w:rPr>
        <w:rFonts w:ascii="StarSymbol" w:hAnsi="Star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5CF32C01"/>
    <w:multiLevelType w:val="hybridMultilevel"/>
    <w:tmpl w:val="C902FEFE"/>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9" w15:restartNumberingAfterBreak="0">
    <w:nsid w:val="5E0E0813"/>
    <w:multiLevelType w:val="hybridMultilevel"/>
    <w:tmpl w:val="BD82A004"/>
    <w:lvl w:ilvl="0" w:tplc="009A931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63FC0C60"/>
    <w:multiLevelType w:val="hybridMultilevel"/>
    <w:tmpl w:val="9F16BE9E"/>
    <w:lvl w:ilvl="0" w:tplc="2F900BA2">
      <w:start w:val="1"/>
      <w:numFmt w:val="lowerLetter"/>
      <w:lvlText w:val="%1."/>
      <w:lvlJc w:val="left"/>
      <w:pPr>
        <w:ind w:left="720" w:hanging="360"/>
      </w:pPr>
      <w:rPr>
        <w:rFonts w:ascii="Arial" w:hAnsi="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8666CBD"/>
    <w:multiLevelType w:val="hybridMultilevel"/>
    <w:tmpl w:val="686EDDE0"/>
    <w:lvl w:ilvl="0" w:tplc="5DCE1244">
      <w:start w:val="1"/>
      <w:numFmt w:val="lowerLetter"/>
      <w:lvlText w:val="%1)"/>
      <w:lvlJc w:val="left"/>
      <w:pPr>
        <w:tabs>
          <w:tab w:val="num" w:pos="360"/>
        </w:tabs>
        <w:ind w:left="360" w:hanging="360"/>
      </w:pPr>
      <w:rPr>
        <w:rFonts w:ascii="Arial" w:hAnsi="Arial" w:cs="Arial" w:hint="default"/>
        <w:b w:val="0"/>
        <w:sz w:val="22"/>
        <w:szCs w:val="22"/>
      </w:rPr>
    </w:lvl>
    <w:lvl w:ilvl="1" w:tplc="063CACC2">
      <w:start w:val="7"/>
      <w:numFmt w:val="decimal"/>
      <w:lvlText w:val="%2.-"/>
      <w:lvlJc w:val="left"/>
      <w:pPr>
        <w:tabs>
          <w:tab w:val="num" w:pos="1080"/>
        </w:tabs>
        <w:ind w:left="1080" w:hanging="360"/>
      </w:pPr>
      <w:rPr>
        <w:rFonts w:hint="default"/>
        <w:b/>
        <w:i w:val="0"/>
      </w:rPr>
    </w:lvl>
    <w:lvl w:ilvl="2" w:tplc="2C68DD9E">
      <w:start w:val="8"/>
      <w:numFmt w:val="decimal"/>
      <w:lvlText w:val="%3."/>
      <w:lvlJc w:val="left"/>
      <w:pPr>
        <w:tabs>
          <w:tab w:val="num" w:pos="1980"/>
        </w:tabs>
        <w:ind w:left="1980" w:hanging="360"/>
      </w:pPr>
      <w:rPr>
        <w:rFonts w:hint="default"/>
        <w:b/>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2" w15:restartNumberingAfterBreak="0">
    <w:nsid w:val="6B3A5ED4"/>
    <w:multiLevelType w:val="hybridMultilevel"/>
    <w:tmpl w:val="785E184A"/>
    <w:lvl w:ilvl="0" w:tplc="CC22C102">
      <w:start w:val="1"/>
      <w:numFmt w:val="lowerLetter"/>
      <w:lvlText w:val="%1."/>
      <w:lvlJc w:val="left"/>
      <w:pPr>
        <w:ind w:left="720" w:hanging="360"/>
      </w:pPr>
      <w:rPr>
        <w:rFonts w:ascii="Arial" w:hAnsi="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DB341F7"/>
    <w:multiLevelType w:val="singleLevel"/>
    <w:tmpl w:val="E048AD38"/>
    <w:lvl w:ilvl="0">
      <w:start w:val="1"/>
      <w:numFmt w:val="bullet"/>
      <w:lvlText w:val="-"/>
      <w:lvlJc w:val="left"/>
      <w:pPr>
        <w:tabs>
          <w:tab w:val="num" w:pos="1068"/>
        </w:tabs>
        <w:ind w:left="1068" w:hanging="360"/>
      </w:pPr>
      <w:rPr>
        <w:rFonts w:ascii="Times New Roman" w:hAnsi="Times New Roman" w:hint="default"/>
      </w:rPr>
    </w:lvl>
  </w:abstractNum>
  <w:abstractNum w:abstractNumId="34" w15:restartNumberingAfterBreak="0">
    <w:nsid w:val="72C7090D"/>
    <w:multiLevelType w:val="hybridMultilevel"/>
    <w:tmpl w:val="CBD43D6A"/>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33"/>
  </w:num>
  <w:num w:numId="4">
    <w:abstractNumId w:val="2"/>
  </w:num>
  <w:num w:numId="5">
    <w:abstractNumId w:val="8"/>
  </w:num>
  <w:num w:numId="6">
    <w:abstractNumId w:val="6"/>
  </w:num>
  <w:num w:numId="7">
    <w:abstractNumId w:val="27"/>
  </w:num>
  <w:num w:numId="8">
    <w:abstractNumId w:val="28"/>
  </w:num>
  <w:num w:numId="9">
    <w:abstractNumId w:val="24"/>
  </w:num>
  <w:num w:numId="10">
    <w:abstractNumId w:val="34"/>
  </w:num>
  <w:num w:numId="11">
    <w:abstractNumId w:val="15"/>
  </w:num>
  <w:num w:numId="12">
    <w:abstractNumId w:val="14"/>
  </w:num>
  <w:num w:numId="13">
    <w:abstractNumId w:val="20"/>
  </w:num>
  <w:num w:numId="14">
    <w:abstractNumId w:val="25"/>
  </w:num>
  <w:num w:numId="15">
    <w:abstractNumId w:val="17"/>
  </w:num>
  <w:num w:numId="16">
    <w:abstractNumId w:val="16"/>
  </w:num>
  <w:num w:numId="17">
    <w:abstractNumId w:val="29"/>
  </w:num>
  <w:num w:numId="18">
    <w:abstractNumId w:val="31"/>
  </w:num>
  <w:num w:numId="19">
    <w:abstractNumId w:val="19"/>
  </w:num>
  <w:num w:numId="20">
    <w:abstractNumId w:val="26"/>
  </w:num>
  <w:num w:numId="21">
    <w:abstractNumId w:val="30"/>
  </w:num>
  <w:num w:numId="22">
    <w:abstractNumId w:val="32"/>
  </w:num>
  <w:num w:numId="23">
    <w:abstractNumId w:val="23"/>
  </w:num>
  <w:num w:numId="24">
    <w:abstractNumId w:val="5"/>
  </w:num>
  <w:num w:numId="25">
    <w:abstractNumId w:val="4"/>
  </w:num>
  <w:num w:numId="26">
    <w:abstractNumId w:val="13"/>
  </w:num>
  <w:num w:numId="27">
    <w:abstractNumId w:val="21"/>
  </w:num>
  <w:num w:numId="28">
    <w:abstractNumId w:val="22"/>
  </w:num>
  <w:num w:numId="29">
    <w:abstractNumId w:val="0"/>
  </w:num>
  <w:num w:numId="30">
    <w:abstractNumId w:val="9"/>
  </w:num>
  <w:num w:numId="31">
    <w:abstractNumId w:val="7"/>
  </w:num>
  <w:num w:numId="32">
    <w:abstractNumId w:val="10"/>
  </w:num>
  <w:num w:numId="3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D7"/>
    <w:rsid w:val="0000293F"/>
    <w:rsid w:val="00002E68"/>
    <w:rsid w:val="00012260"/>
    <w:rsid w:val="000140AB"/>
    <w:rsid w:val="00014B5E"/>
    <w:rsid w:val="00020048"/>
    <w:rsid w:val="00071F28"/>
    <w:rsid w:val="000724D6"/>
    <w:rsid w:val="00072EB6"/>
    <w:rsid w:val="00080D70"/>
    <w:rsid w:val="00086BD5"/>
    <w:rsid w:val="000951BB"/>
    <w:rsid w:val="00095C7C"/>
    <w:rsid w:val="000A2598"/>
    <w:rsid w:val="000D3E33"/>
    <w:rsid w:val="000F0B56"/>
    <w:rsid w:val="001122ED"/>
    <w:rsid w:val="00142514"/>
    <w:rsid w:val="00166F12"/>
    <w:rsid w:val="00174BF2"/>
    <w:rsid w:val="00180AA4"/>
    <w:rsid w:val="00181388"/>
    <w:rsid w:val="00184AAA"/>
    <w:rsid w:val="001B05C5"/>
    <w:rsid w:val="001B716D"/>
    <w:rsid w:val="001C4EAE"/>
    <w:rsid w:val="001D28D3"/>
    <w:rsid w:val="001F5545"/>
    <w:rsid w:val="001F5660"/>
    <w:rsid w:val="001F5F4B"/>
    <w:rsid w:val="00206DB9"/>
    <w:rsid w:val="00217B9A"/>
    <w:rsid w:val="00241B50"/>
    <w:rsid w:val="0024530A"/>
    <w:rsid w:val="00247C59"/>
    <w:rsid w:val="0025744E"/>
    <w:rsid w:val="002627DF"/>
    <w:rsid w:val="00273D1A"/>
    <w:rsid w:val="00275150"/>
    <w:rsid w:val="00275B38"/>
    <w:rsid w:val="00282EFB"/>
    <w:rsid w:val="00296D1A"/>
    <w:rsid w:val="002A1FCE"/>
    <w:rsid w:val="002A5EAC"/>
    <w:rsid w:val="002A70AF"/>
    <w:rsid w:val="002D5658"/>
    <w:rsid w:val="002E19C5"/>
    <w:rsid w:val="002E6DCB"/>
    <w:rsid w:val="002F0243"/>
    <w:rsid w:val="002F08FC"/>
    <w:rsid w:val="002F7F46"/>
    <w:rsid w:val="003005AA"/>
    <w:rsid w:val="00315B61"/>
    <w:rsid w:val="00326611"/>
    <w:rsid w:val="0033481C"/>
    <w:rsid w:val="003515EA"/>
    <w:rsid w:val="00356525"/>
    <w:rsid w:val="0035768D"/>
    <w:rsid w:val="00362DDB"/>
    <w:rsid w:val="00363A5E"/>
    <w:rsid w:val="00367FE8"/>
    <w:rsid w:val="00372E6C"/>
    <w:rsid w:val="00375C10"/>
    <w:rsid w:val="0038137B"/>
    <w:rsid w:val="00392694"/>
    <w:rsid w:val="00394BCD"/>
    <w:rsid w:val="003955F4"/>
    <w:rsid w:val="003B4778"/>
    <w:rsid w:val="003B66C5"/>
    <w:rsid w:val="003D0417"/>
    <w:rsid w:val="003D0D92"/>
    <w:rsid w:val="003D14B5"/>
    <w:rsid w:val="003E4C29"/>
    <w:rsid w:val="003F3467"/>
    <w:rsid w:val="00423DFA"/>
    <w:rsid w:val="004309B9"/>
    <w:rsid w:val="004542DE"/>
    <w:rsid w:val="004559E5"/>
    <w:rsid w:val="00465C53"/>
    <w:rsid w:val="004714BE"/>
    <w:rsid w:val="0048047B"/>
    <w:rsid w:val="0048551D"/>
    <w:rsid w:val="00490456"/>
    <w:rsid w:val="004A7247"/>
    <w:rsid w:val="004B0D45"/>
    <w:rsid w:val="004B749A"/>
    <w:rsid w:val="004B7902"/>
    <w:rsid w:val="004F792A"/>
    <w:rsid w:val="005026EB"/>
    <w:rsid w:val="00507ACF"/>
    <w:rsid w:val="005167E2"/>
    <w:rsid w:val="0052404F"/>
    <w:rsid w:val="00527C33"/>
    <w:rsid w:val="0054675A"/>
    <w:rsid w:val="005A7CCD"/>
    <w:rsid w:val="005C5C26"/>
    <w:rsid w:val="005D5431"/>
    <w:rsid w:val="005F4A92"/>
    <w:rsid w:val="006042A2"/>
    <w:rsid w:val="00620146"/>
    <w:rsid w:val="00623695"/>
    <w:rsid w:val="00624C2C"/>
    <w:rsid w:val="00625D36"/>
    <w:rsid w:val="0063210B"/>
    <w:rsid w:val="00640BB3"/>
    <w:rsid w:val="00641F09"/>
    <w:rsid w:val="00654752"/>
    <w:rsid w:val="006566E9"/>
    <w:rsid w:val="0066775C"/>
    <w:rsid w:val="00683305"/>
    <w:rsid w:val="006B6F47"/>
    <w:rsid w:val="006C7619"/>
    <w:rsid w:val="006D1109"/>
    <w:rsid w:val="006E5BDE"/>
    <w:rsid w:val="007118E2"/>
    <w:rsid w:val="007118ED"/>
    <w:rsid w:val="00716C93"/>
    <w:rsid w:val="00755710"/>
    <w:rsid w:val="0076252D"/>
    <w:rsid w:val="00766F12"/>
    <w:rsid w:val="00767AF2"/>
    <w:rsid w:val="007777EB"/>
    <w:rsid w:val="00782236"/>
    <w:rsid w:val="007843F8"/>
    <w:rsid w:val="007878A4"/>
    <w:rsid w:val="00791E8A"/>
    <w:rsid w:val="0079757D"/>
    <w:rsid w:val="007A1493"/>
    <w:rsid w:val="007A1D26"/>
    <w:rsid w:val="007A6AC1"/>
    <w:rsid w:val="007A79B4"/>
    <w:rsid w:val="007C75DB"/>
    <w:rsid w:val="008125EE"/>
    <w:rsid w:val="00822F6F"/>
    <w:rsid w:val="008348AC"/>
    <w:rsid w:val="00834E25"/>
    <w:rsid w:val="0084659A"/>
    <w:rsid w:val="00851250"/>
    <w:rsid w:val="00861DE0"/>
    <w:rsid w:val="00876465"/>
    <w:rsid w:val="0087752C"/>
    <w:rsid w:val="008B0E04"/>
    <w:rsid w:val="008C7106"/>
    <w:rsid w:val="008D3EE3"/>
    <w:rsid w:val="008D41A8"/>
    <w:rsid w:val="0091161F"/>
    <w:rsid w:val="00925188"/>
    <w:rsid w:val="0095162F"/>
    <w:rsid w:val="0095646D"/>
    <w:rsid w:val="009565DF"/>
    <w:rsid w:val="009712A1"/>
    <w:rsid w:val="00974490"/>
    <w:rsid w:val="00975D03"/>
    <w:rsid w:val="009865D3"/>
    <w:rsid w:val="009B0EB8"/>
    <w:rsid w:val="009B613F"/>
    <w:rsid w:val="009C367C"/>
    <w:rsid w:val="009C4C85"/>
    <w:rsid w:val="009D7926"/>
    <w:rsid w:val="009F3C47"/>
    <w:rsid w:val="009F645A"/>
    <w:rsid w:val="00A04BB7"/>
    <w:rsid w:val="00A10C34"/>
    <w:rsid w:val="00A141B7"/>
    <w:rsid w:val="00A3300D"/>
    <w:rsid w:val="00A35C2B"/>
    <w:rsid w:val="00A576D8"/>
    <w:rsid w:val="00A606A7"/>
    <w:rsid w:val="00A8475F"/>
    <w:rsid w:val="00A86012"/>
    <w:rsid w:val="00A87FFC"/>
    <w:rsid w:val="00AA1D86"/>
    <w:rsid w:val="00AB0B60"/>
    <w:rsid w:val="00AB0D22"/>
    <w:rsid w:val="00AB3582"/>
    <w:rsid w:val="00AC4D55"/>
    <w:rsid w:val="00AD05DE"/>
    <w:rsid w:val="00AD156A"/>
    <w:rsid w:val="00AE7E09"/>
    <w:rsid w:val="00B15608"/>
    <w:rsid w:val="00B17CED"/>
    <w:rsid w:val="00B17CFF"/>
    <w:rsid w:val="00B53C1D"/>
    <w:rsid w:val="00B64C9B"/>
    <w:rsid w:val="00B75052"/>
    <w:rsid w:val="00B80E01"/>
    <w:rsid w:val="00BA12C0"/>
    <w:rsid w:val="00BA5579"/>
    <w:rsid w:val="00BD159C"/>
    <w:rsid w:val="00BE1C8F"/>
    <w:rsid w:val="00BE643B"/>
    <w:rsid w:val="00BF37B9"/>
    <w:rsid w:val="00BF4485"/>
    <w:rsid w:val="00C01D25"/>
    <w:rsid w:val="00C032F0"/>
    <w:rsid w:val="00C07461"/>
    <w:rsid w:val="00C22DA3"/>
    <w:rsid w:val="00C32B8B"/>
    <w:rsid w:val="00C3440F"/>
    <w:rsid w:val="00C361F3"/>
    <w:rsid w:val="00C46C99"/>
    <w:rsid w:val="00C46FE3"/>
    <w:rsid w:val="00C54800"/>
    <w:rsid w:val="00C72B09"/>
    <w:rsid w:val="00C758B1"/>
    <w:rsid w:val="00C81F50"/>
    <w:rsid w:val="00C95289"/>
    <w:rsid w:val="00C96674"/>
    <w:rsid w:val="00CC7370"/>
    <w:rsid w:val="00CE1F70"/>
    <w:rsid w:val="00CE41A9"/>
    <w:rsid w:val="00CF291A"/>
    <w:rsid w:val="00CF7BF6"/>
    <w:rsid w:val="00D044D9"/>
    <w:rsid w:val="00D230C1"/>
    <w:rsid w:val="00D258B0"/>
    <w:rsid w:val="00D30476"/>
    <w:rsid w:val="00D44314"/>
    <w:rsid w:val="00D46125"/>
    <w:rsid w:val="00D600FD"/>
    <w:rsid w:val="00D66016"/>
    <w:rsid w:val="00D75663"/>
    <w:rsid w:val="00D77037"/>
    <w:rsid w:val="00D77AD7"/>
    <w:rsid w:val="00D82974"/>
    <w:rsid w:val="00D85484"/>
    <w:rsid w:val="00D956F1"/>
    <w:rsid w:val="00DA1AA5"/>
    <w:rsid w:val="00DC23C9"/>
    <w:rsid w:val="00DD0D64"/>
    <w:rsid w:val="00DD5FC6"/>
    <w:rsid w:val="00DE0B77"/>
    <w:rsid w:val="00E02AFA"/>
    <w:rsid w:val="00E14C71"/>
    <w:rsid w:val="00E60AA7"/>
    <w:rsid w:val="00E62361"/>
    <w:rsid w:val="00E871E1"/>
    <w:rsid w:val="00E90E5A"/>
    <w:rsid w:val="00E96204"/>
    <w:rsid w:val="00E96FEB"/>
    <w:rsid w:val="00EA05DA"/>
    <w:rsid w:val="00EA07D8"/>
    <w:rsid w:val="00EA221C"/>
    <w:rsid w:val="00EA34B1"/>
    <w:rsid w:val="00EA65D6"/>
    <w:rsid w:val="00EC3886"/>
    <w:rsid w:val="00EE3578"/>
    <w:rsid w:val="00EF2A34"/>
    <w:rsid w:val="00F0665F"/>
    <w:rsid w:val="00F143BD"/>
    <w:rsid w:val="00F2035B"/>
    <w:rsid w:val="00F229A9"/>
    <w:rsid w:val="00F23FD9"/>
    <w:rsid w:val="00F2574F"/>
    <w:rsid w:val="00F30DE6"/>
    <w:rsid w:val="00F36001"/>
    <w:rsid w:val="00F455D9"/>
    <w:rsid w:val="00F53FC9"/>
    <w:rsid w:val="00F60653"/>
    <w:rsid w:val="00F6653E"/>
    <w:rsid w:val="00F71B0E"/>
    <w:rsid w:val="00F73B66"/>
    <w:rsid w:val="00F74D39"/>
    <w:rsid w:val="00FB434B"/>
    <w:rsid w:val="00FC013C"/>
    <w:rsid w:val="00FC01D6"/>
    <w:rsid w:val="00FD4FF6"/>
    <w:rsid w:val="00FE70C9"/>
    <w:rsid w:val="00FF2EA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E6B7F"/>
  <w15:docId w15:val="{B6BF23C6-0586-40C0-B86C-E535B5BD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CED"/>
    <w:pPr>
      <w:jc w:val="both"/>
    </w:pPr>
    <w:rPr>
      <w:rFonts w:ascii="Arial" w:hAnsi="Arial"/>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rsid w:val="00180AA4"/>
  </w:style>
  <w:style w:type="paragraph" w:customStyle="1" w:styleId="Estndar">
    <w:name w:val="Estándar"/>
    <w:basedOn w:val="Normal"/>
    <w:rsid w:val="00180AA4"/>
  </w:style>
  <w:style w:type="paragraph" w:styleId="Listaconvietas">
    <w:name w:val="List Bullet"/>
    <w:basedOn w:val="Normal"/>
    <w:autoRedefine/>
    <w:semiHidden/>
    <w:rsid w:val="00180AA4"/>
  </w:style>
  <w:style w:type="paragraph" w:styleId="Ttulo">
    <w:name w:val="Title"/>
    <w:basedOn w:val="Normal"/>
    <w:qFormat/>
    <w:rsid w:val="00180AA4"/>
  </w:style>
  <w:style w:type="paragraph" w:styleId="Encabezado">
    <w:name w:val="header"/>
    <w:basedOn w:val="Normal"/>
    <w:semiHidden/>
    <w:rsid w:val="00180AA4"/>
    <w:pPr>
      <w:tabs>
        <w:tab w:val="center" w:pos="4252"/>
        <w:tab w:val="right" w:pos="8504"/>
      </w:tabs>
    </w:pPr>
  </w:style>
  <w:style w:type="paragraph" w:styleId="Piedepgina">
    <w:name w:val="footer"/>
    <w:basedOn w:val="Normal"/>
    <w:link w:val="PiedepginaCar"/>
    <w:uiPriority w:val="99"/>
    <w:rsid w:val="00180AA4"/>
    <w:pPr>
      <w:tabs>
        <w:tab w:val="center" w:pos="4252"/>
        <w:tab w:val="right" w:pos="8504"/>
      </w:tabs>
    </w:pPr>
  </w:style>
  <w:style w:type="paragraph" w:styleId="Mapadeldocumento">
    <w:name w:val="Document Map"/>
    <w:basedOn w:val="Normal"/>
    <w:semiHidden/>
    <w:rsid w:val="00180AA4"/>
    <w:pPr>
      <w:shd w:val="clear" w:color="auto" w:fill="000080"/>
    </w:pPr>
    <w:rPr>
      <w:rFonts w:ascii="Tahoma" w:hAnsi="Tahoma" w:cs="Tahoma"/>
    </w:rPr>
  </w:style>
  <w:style w:type="character" w:styleId="Textoennegrita">
    <w:name w:val="Strong"/>
    <w:basedOn w:val="Fuentedeprrafopredeter"/>
    <w:qFormat/>
    <w:rsid w:val="00180AA4"/>
    <w:rPr>
      <w:b/>
      <w:bCs/>
    </w:rPr>
  </w:style>
  <w:style w:type="paragraph" w:styleId="NormalWeb">
    <w:name w:val="Normal (Web)"/>
    <w:basedOn w:val="Normal"/>
    <w:semiHidden/>
    <w:rsid w:val="00180AA4"/>
    <w:pPr>
      <w:spacing w:before="100" w:beforeAutospacing="1" w:after="100" w:afterAutospacing="1"/>
      <w:jc w:val="left"/>
    </w:pPr>
    <w:rPr>
      <w:rFonts w:ascii="Times New Roman" w:hAnsi="Times New Roman"/>
      <w:szCs w:val="24"/>
      <w:lang w:val="es-ES"/>
    </w:rPr>
  </w:style>
  <w:style w:type="paragraph" w:styleId="Sangra2detindependiente">
    <w:name w:val="Body Text Indent 2"/>
    <w:basedOn w:val="Normal"/>
    <w:semiHidden/>
    <w:rsid w:val="00180AA4"/>
    <w:pPr>
      <w:spacing w:before="100" w:beforeAutospacing="1" w:after="100" w:afterAutospacing="1"/>
      <w:ind w:left="480" w:hanging="480"/>
    </w:pPr>
    <w:rPr>
      <w:rFonts w:ascii="Times New Roman" w:hAnsi="Times New Roman"/>
      <w:szCs w:val="24"/>
    </w:rPr>
  </w:style>
  <w:style w:type="paragraph" w:styleId="Sangradetextonormal">
    <w:name w:val="Body Text Indent"/>
    <w:basedOn w:val="Normal"/>
    <w:link w:val="SangradetextonormalCar"/>
    <w:uiPriority w:val="99"/>
    <w:unhideWhenUsed/>
    <w:rsid w:val="005F4A92"/>
    <w:pPr>
      <w:spacing w:after="120"/>
      <w:ind w:left="283"/>
    </w:pPr>
  </w:style>
  <w:style w:type="character" w:customStyle="1" w:styleId="SangradetextonormalCar">
    <w:name w:val="Sangría de texto normal Car"/>
    <w:basedOn w:val="Fuentedeprrafopredeter"/>
    <w:link w:val="Sangradetextonormal"/>
    <w:uiPriority w:val="99"/>
    <w:rsid w:val="005F4A92"/>
    <w:rPr>
      <w:rFonts w:ascii="Arial" w:hAnsi="Arial"/>
      <w:sz w:val="24"/>
      <w:lang w:eastAsia="es-ES"/>
    </w:rPr>
  </w:style>
  <w:style w:type="paragraph" w:styleId="Prrafodelista">
    <w:name w:val="List Paragraph"/>
    <w:basedOn w:val="Normal"/>
    <w:uiPriority w:val="34"/>
    <w:qFormat/>
    <w:rsid w:val="005F4A92"/>
    <w:pPr>
      <w:spacing w:after="200" w:line="276" w:lineRule="auto"/>
      <w:ind w:left="720"/>
      <w:contextualSpacing/>
      <w:jc w:val="left"/>
    </w:pPr>
    <w:rPr>
      <w:rFonts w:ascii="Calibri" w:eastAsia="Calibri" w:hAnsi="Calibri"/>
      <w:sz w:val="22"/>
      <w:szCs w:val="22"/>
      <w:lang w:eastAsia="en-US"/>
    </w:rPr>
  </w:style>
  <w:style w:type="paragraph" w:customStyle="1" w:styleId="Default">
    <w:name w:val="Default"/>
    <w:rsid w:val="007777EB"/>
    <w:pPr>
      <w:autoSpaceDE w:val="0"/>
      <w:autoSpaceDN w:val="0"/>
      <w:adjustRightInd w:val="0"/>
    </w:pPr>
    <w:rPr>
      <w:rFonts w:ascii="Arial" w:eastAsia="Calibri" w:hAnsi="Arial" w:cs="Arial"/>
      <w:color w:val="000000"/>
      <w:sz w:val="24"/>
      <w:szCs w:val="24"/>
      <w:lang w:eastAsia="en-US"/>
    </w:rPr>
  </w:style>
  <w:style w:type="character" w:customStyle="1" w:styleId="PiedepginaCar">
    <w:name w:val="Pie de página Car"/>
    <w:basedOn w:val="Fuentedeprrafopredeter"/>
    <w:link w:val="Piedepgina"/>
    <w:uiPriority w:val="99"/>
    <w:rsid w:val="00A8475F"/>
    <w:rPr>
      <w:rFonts w:ascii="Arial" w:hAnsi="Arial"/>
      <w:sz w:val="24"/>
      <w:lang w:eastAsia="es-ES"/>
    </w:rPr>
  </w:style>
  <w:style w:type="paragraph" w:styleId="Textodeglobo">
    <w:name w:val="Balloon Text"/>
    <w:basedOn w:val="Normal"/>
    <w:link w:val="TextodegloboCar"/>
    <w:uiPriority w:val="99"/>
    <w:semiHidden/>
    <w:unhideWhenUsed/>
    <w:rsid w:val="00A8475F"/>
    <w:rPr>
      <w:rFonts w:ascii="Tahoma" w:hAnsi="Tahoma" w:cs="Tahoma"/>
      <w:sz w:val="16"/>
      <w:szCs w:val="16"/>
    </w:rPr>
  </w:style>
  <w:style w:type="character" w:customStyle="1" w:styleId="TextodegloboCar">
    <w:name w:val="Texto de globo Car"/>
    <w:basedOn w:val="Fuentedeprrafopredeter"/>
    <w:link w:val="Textodeglobo"/>
    <w:uiPriority w:val="99"/>
    <w:semiHidden/>
    <w:rsid w:val="00A8475F"/>
    <w:rPr>
      <w:rFonts w:ascii="Tahoma" w:hAnsi="Tahoma" w:cs="Tahoma"/>
      <w:sz w:val="16"/>
      <w:szCs w:val="16"/>
      <w:lang w:eastAsia="es-ES"/>
    </w:rPr>
  </w:style>
  <w:style w:type="paragraph" w:customStyle="1" w:styleId="clear">
    <w:name w:val="clear"/>
    <w:basedOn w:val="Normal"/>
    <w:rsid w:val="00241B50"/>
    <w:pPr>
      <w:spacing w:before="100" w:beforeAutospacing="1" w:after="100" w:afterAutospacing="1"/>
      <w:jc w:val="left"/>
    </w:pPr>
    <w:rPr>
      <w:rFonts w:ascii="Times New Roman" w:hAnsi="Times New Roman"/>
      <w:szCs w:val="24"/>
      <w:lang w:eastAsia="ca-ES"/>
    </w:rPr>
  </w:style>
  <w:style w:type="character" w:customStyle="1" w:styleId="TextodecuerpoCar">
    <w:name w:val="Texto de cuerpo Car"/>
    <w:basedOn w:val="Fuentedeprrafopredeter"/>
    <w:link w:val="Cosdeltext"/>
    <w:uiPriority w:val="99"/>
    <w:rsid w:val="00FC013C"/>
    <w:rPr>
      <w:sz w:val="24"/>
      <w:szCs w:val="24"/>
    </w:rPr>
  </w:style>
  <w:style w:type="paragraph" w:customStyle="1" w:styleId="Cosdeltext">
    <w:name w:val="Cos del text"/>
    <w:basedOn w:val="Normal"/>
    <w:link w:val="TextodecuerpoCar"/>
    <w:uiPriority w:val="99"/>
    <w:qFormat/>
    <w:rsid w:val="00FC013C"/>
    <w:pPr>
      <w:widowControl w:val="0"/>
      <w:suppressAutoHyphens/>
      <w:spacing w:line="288" w:lineRule="auto"/>
      <w:ind w:left="452" w:hanging="342"/>
      <w:jc w:val="left"/>
    </w:pPr>
    <w:rPr>
      <w:rFonts w:ascii="Times New Roman" w:hAnsi="Times New Roman"/>
      <w:szCs w:val="24"/>
      <w:lang w:eastAsia="ca-ES"/>
    </w:rPr>
  </w:style>
  <w:style w:type="paragraph" w:styleId="Textoindependiente">
    <w:name w:val="Body Text"/>
    <w:basedOn w:val="Normal"/>
    <w:link w:val="TextoindependienteCar"/>
    <w:uiPriority w:val="99"/>
    <w:semiHidden/>
    <w:unhideWhenUsed/>
    <w:rsid w:val="006566E9"/>
    <w:pPr>
      <w:spacing w:after="120"/>
    </w:pPr>
  </w:style>
  <w:style w:type="character" w:customStyle="1" w:styleId="TextoindependienteCar">
    <w:name w:val="Texto independiente Car"/>
    <w:basedOn w:val="Fuentedeprrafopredeter"/>
    <w:link w:val="Textoindependiente"/>
    <w:uiPriority w:val="99"/>
    <w:semiHidden/>
    <w:rsid w:val="006566E9"/>
    <w:rPr>
      <w:rFonts w:ascii="Arial" w:hAnsi="Arial"/>
      <w:sz w:val="24"/>
      <w:lang w:eastAsia="es-ES"/>
    </w:rPr>
  </w:style>
  <w:style w:type="paragraph" w:styleId="Textoindependiente3">
    <w:name w:val="Body Text 3"/>
    <w:basedOn w:val="Normal"/>
    <w:link w:val="Textoindependiente3Car"/>
    <w:uiPriority w:val="99"/>
    <w:semiHidden/>
    <w:unhideWhenUsed/>
    <w:rsid w:val="006566E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566E9"/>
    <w:rPr>
      <w:rFonts w:ascii="Arial" w:hAnsi="Arial"/>
      <w:sz w:val="16"/>
      <w:szCs w:val="16"/>
      <w:lang w:eastAsia="es-ES"/>
    </w:rPr>
  </w:style>
  <w:style w:type="character" w:styleId="Hipervnculo">
    <w:name w:val="Hyperlink"/>
    <w:basedOn w:val="Fuentedeprrafopredeter"/>
    <w:unhideWhenUsed/>
    <w:rsid w:val="00AB35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65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hh@aj-laseu.ca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laseu.ca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5945</Words>
  <Characters>32050</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TEMARI GENERAL: (Només en el cas que el procediment de selecció sigui oposició o concurs-oposició)    El corresponent al grup de classificació A</vt:lpstr>
    </vt:vector>
  </TitlesOfParts>
  <Company>Ajuntament de La Seu d'Urgell</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TEMARI GENERAL: (Només en el cas que el procediment de selecció sigui oposició o concurs-oposició)    El corresponent al grup de classificació A</dc:title>
  <dc:creator>Ramon</dc:creator>
  <cp:lastModifiedBy>Carme Campos</cp:lastModifiedBy>
  <cp:revision>6</cp:revision>
  <cp:lastPrinted>2020-07-29T11:03:00Z</cp:lastPrinted>
  <dcterms:created xsi:type="dcterms:W3CDTF">2024-01-17T13:05:00Z</dcterms:created>
  <dcterms:modified xsi:type="dcterms:W3CDTF">2024-01-30T13:39:00Z</dcterms:modified>
</cp:coreProperties>
</file>